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1A0" w:rsidRDefault="009831A0">
      <w:pPr>
        <w:jc w:val="center"/>
        <w:rPr>
          <w:b/>
        </w:rPr>
      </w:pPr>
      <w:bookmarkStart w:id="0" w:name="_Hlk74733172"/>
    </w:p>
    <w:p w:rsidR="007C5087" w:rsidRDefault="007C5087">
      <w:pPr>
        <w:jc w:val="center"/>
        <w:rPr>
          <w:b/>
        </w:rPr>
      </w:pPr>
    </w:p>
    <w:p w:rsidR="007C5087" w:rsidRDefault="007C5087">
      <w:pPr>
        <w:jc w:val="center"/>
        <w:rPr>
          <w:b/>
        </w:rPr>
      </w:pPr>
    </w:p>
    <w:p w:rsidR="00F26421" w:rsidRDefault="00797F54">
      <w:pPr>
        <w:jc w:val="center"/>
        <w:rPr>
          <w:b/>
        </w:rPr>
      </w:pPr>
      <w:r>
        <w:rPr>
          <w:b/>
        </w:rPr>
        <w:t xml:space="preserve">OBWIESZCZENIE  </w:t>
      </w:r>
    </w:p>
    <w:p w:rsidR="008C2547" w:rsidRDefault="00111E6B">
      <w:pPr>
        <w:jc w:val="center"/>
        <w:rPr>
          <w:b/>
        </w:rPr>
      </w:pPr>
      <w:bookmarkStart w:id="1" w:name="_Hlk517954351"/>
      <w:r>
        <w:rPr>
          <w:b/>
        </w:rPr>
        <w:t>WÓJT  GMINY  BOGDANIEC</w:t>
      </w:r>
    </w:p>
    <w:p w:rsidR="009A3574" w:rsidRDefault="009A3574">
      <w:pPr>
        <w:jc w:val="center"/>
        <w:rPr>
          <w:b/>
        </w:rPr>
      </w:pPr>
      <w:r>
        <w:rPr>
          <w:b/>
        </w:rPr>
        <w:t>z</w:t>
      </w:r>
      <w:bookmarkStart w:id="2" w:name="_GoBack"/>
      <w:bookmarkEnd w:id="2"/>
      <w:r>
        <w:rPr>
          <w:b/>
        </w:rPr>
        <w:t xml:space="preserve"> dnia 21.06.2021 r.</w:t>
      </w:r>
    </w:p>
    <w:p w:rsidR="00F26421" w:rsidRDefault="00F26421">
      <w:pPr>
        <w:jc w:val="center"/>
        <w:rPr>
          <w:b/>
        </w:rPr>
      </w:pPr>
    </w:p>
    <w:p w:rsidR="00111E6B" w:rsidRDefault="00797F54" w:rsidP="00111E6B">
      <w:pPr>
        <w:jc w:val="center"/>
        <w:rPr>
          <w:b/>
        </w:rPr>
      </w:pPr>
      <w:r>
        <w:rPr>
          <w:b/>
        </w:rPr>
        <w:t xml:space="preserve">o przystąpieniu do </w:t>
      </w:r>
      <w:r w:rsidR="00915014">
        <w:rPr>
          <w:b/>
        </w:rPr>
        <w:t>sporządzenia</w:t>
      </w:r>
      <w:r>
        <w:rPr>
          <w:b/>
        </w:rPr>
        <w:t xml:space="preserve"> miejscowego planu zagospodarowania  przestrzennego </w:t>
      </w:r>
      <w:r w:rsidR="00111E6B">
        <w:rPr>
          <w:b/>
        </w:rPr>
        <w:t>Parku K</w:t>
      </w:r>
      <w:r w:rsidR="00A41CDF">
        <w:rPr>
          <w:b/>
        </w:rPr>
        <w:t>ulturowego</w:t>
      </w:r>
      <w:r w:rsidR="00111E6B">
        <w:rPr>
          <w:b/>
        </w:rPr>
        <w:t xml:space="preserve"> „Dolina Trzech Młynów” w Bogdańcu.</w:t>
      </w:r>
    </w:p>
    <w:p w:rsidR="00FB1E1B" w:rsidRDefault="00FB1E1B" w:rsidP="00FB1E1B">
      <w:pPr>
        <w:jc w:val="center"/>
        <w:rPr>
          <w:b/>
        </w:rPr>
      </w:pPr>
    </w:p>
    <w:p w:rsidR="00F26421" w:rsidRDefault="00F26421">
      <w:pPr>
        <w:jc w:val="center"/>
        <w:rPr>
          <w:b/>
        </w:rPr>
      </w:pPr>
    </w:p>
    <w:p w:rsidR="00F26421" w:rsidRDefault="00F26421">
      <w:pPr>
        <w:jc w:val="center"/>
        <w:rPr>
          <w:b/>
        </w:rPr>
      </w:pPr>
    </w:p>
    <w:p w:rsidR="00111E6B" w:rsidRDefault="00797F54" w:rsidP="00111E6B">
      <w:pPr>
        <w:jc w:val="both"/>
        <w:rPr>
          <w:b/>
        </w:rPr>
      </w:pPr>
      <w:r>
        <w:t xml:space="preserve">           Na podstawie art. 17 pkt 1 ustawy z dnia 27 marca 2003</w:t>
      </w:r>
      <w:r w:rsidR="00FF23A7">
        <w:t xml:space="preserve"> </w:t>
      </w:r>
      <w:r>
        <w:t xml:space="preserve">r. o planowaniu                                     </w:t>
      </w:r>
      <w:bookmarkStart w:id="3" w:name="_Hlk71195815"/>
      <w:r>
        <w:t>i zagospodarowaniu przestrzennym (</w:t>
      </w:r>
      <w:r w:rsidR="00B83729">
        <w:t>Dz. U</w:t>
      </w:r>
      <w:r w:rsidR="00B83729" w:rsidRPr="00D02A30">
        <w:rPr>
          <w:color w:val="000000" w:themeColor="text1"/>
        </w:rPr>
        <w:t>. z 20</w:t>
      </w:r>
      <w:r w:rsidR="008D3127">
        <w:rPr>
          <w:color w:val="000000" w:themeColor="text1"/>
        </w:rPr>
        <w:t>2</w:t>
      </w:r>
      <w:r w:rsidR="00A41CDF">
        <w:rPr>
          <w:color w:val="000000" w:themeColor="text1"/>
        </w:rPr>
        <w:t>1</w:t>
      </w:r>
      <w:r w:rsidR="00FF23A7">
        <w:rPr>
          <w:color w:val="000000" w:themeColor="text1"/>
        </w:rPr>
        <w:t xml:space="preserve"> </w:t>
      </w:r>
      <w:r w:rsidR="00B83729" w:rsidRPr="00D02A30">
        <w:rPr>
          <w:color w:val="000000" w:themeColor="text1"/>
        </w:rPr>
        <w:t xml:space="preserve">r. poz. </w:t>
      </w:r>
      <w:r w:rsidR="00A41CDF">
        <w:rPr>
          <w:color w:val="000000" w:themeColor="text1"/>
        </w:rPr>
        <w:t>741</w:t>
      </w:r>
      <w:r w:rsidR="00A23F3D" w:rsidRPr="00D02A30">
        <w:rPr>
          <w:color w:val="000000" w:themeColor="text1"/>
        </w:rPr>
        <w:t xml:space="preserve"> ze zm.</w:t>
      </w:r>
      <w:r w:rsidRPr="00D02A30">
        <w:rPr>
          <w:color w:val="000000" w:themeColor="text1"/>
        </w:rPr>
        <w:t xml:space="preserve">), </w:t>
      </w:r>
      <w:r>
        <w:t>oraz  na podstawie art. 39 ust. 1 ustawy z dnia 3 października 2008</w:t>
      </w:r>
      <w:r w:rsidR="00FF23A7">
        <w:t xml:space="preserve"> </w:t>
      </w:r>
      <w:r>
        <w:t>r. o udostępnianiu informacji o środowisku                             i jego ochronie, udziale społeczeństwa w ochronie środowiska oraz o ocenach oddziaływania na środowisko (Dz. U</w:t>
      </w:r>
      <w:r w:rsidRPr="00D02A30">
        <w:rPr>
          <w:color w:val="000000" w:themeColor="text1"/>
        </w:rPr>
        <w:t>. z 20</w:t>
      </w:r>
      <w:r w:rsidR="008D3127">
        <w:rPr>
          <w:color w:val="000000" w:themeColor="text1"/>
        </w:rPr>
        <w:t>2</w:t>
      </w:r>
      <w:r w:rsidR="00A41CDF">
        <w:rPr>
          <w:color w:val="000000" w:themeColor="text1"/>
        </w:rPr>
        <w:t>1</w:t>
      </w:r>
      <w:r w:rsidR="00FF23A7">
        <w:rPr>
          <w:color w:val="000000" w:themeColor="text1"/>
        </w:rPr>
        <w:t xml:space="preserve"> </w:t>
      </w:r>
      <w:r w:rsidRPr="00D02A30">
        <w:rPr>
          <w:color w:val="000000" w:themeColor="text1"/>
        </w:rPr>
        <w:t xml:space="preserve">r., poz. </w:t>
      </w:r>
      <w:r w:rsidR="00F06045">
        <w:rPr>
          <w:color w:val="000000" w:themeColor="text1"/>
        </w:rPr>
        <w:t>2</w:t>
      </w:r>
      <w:r w:rsidR="00A41CDF">
        <w:rPr>
          <w:color w:val="000000" w:themeColor="text1"/>
        </w:rPr>
        <w:t>47</w:t>
      </w:r>
      <w:r w:rsidR="00F06045">
        <w:rPr>
          <w:color w:val="000000" w:themeColor="text1"/>
        </w:rPr>
        <w:t xml:space="preserve"> ze zm.</w:t>
      </w:r>
      <w:r w:rsidRPr="00D02A30">
        <w:rPr>
          <w:color w:val="000000" w:themeColor="text1"/>
        </w:rPr>
        <w:t xml:space="preserve">) </w:t>
      </w:r>
      <w:r>
        <w:t xml:space="preserve">zawiadamiam o podjęciu przez </w:t>
      </w:r>
      <w:r w:rsidR="00111E6B">
        <w:t xml:space="preserve">                           </w:t>
      </w:r>
      <w:r>
        <w:rPr>
          <w:color w:val="000000" w:themeColor="text1"/>
        </w:rPr>
        <w:t>Radę</w:t>
      </w:r>
      <w:r w:rsidR="00111E6B">
        <w:rPr>
          <w:color w:val="000000" w:themeColor="text1"/>
        </w:rPr>
        <w:t xml:space="preserve"> Gminy Bogdaniec</w:t>
      </w:r>
      <w:r>
        <w:rPr>
          <w:color w:val="000000" w:themeColor="text1"/>
        </w:rPr>
        <w:t xml:space="preserve"> </w:t>
      </w:r>
      <w:r w:rsidRPr="00FB1E1B">
        <w:rPr>
          <w:b/>
          <w:color w:val="000000" w:themeColor="text1"/>
        </w:rPr>
        <w:t>uchwały Nr</w:t>
      </w:r>
      <w:r w:rsidR="00A41CDF">
        <w:rPr>
          <w:b/>
          <w:color w:val="000000" w:themeColor="text1"/>
        </w:rPr>
        <w:t xml:space="preserve"> XXV.172.2021 </w:t>
      </w:r>
      <w:r w:rsidRPr="00FB1E1B">
        <w:rPr>
          <w:b/>
          <w:color w:val="000000" w:themeColor="text1"/>
        </w:rPr>
        <w:t>z dnia</w:t>
      </w:r>
      <w:r w:rsidR="00A41CDF">
        <w:rPr>
          <w:b/>
          <w:color w:val="000000" w:themeColor="text1"/>
        </w:rPr>
        <w:t xml:space="preserve"> 24 maja </w:t>
      </w:r>
      <w:r w:rsidR="00045FF1" w:rsidRPr="00FB1E1B">
        <w:rPr>
          <w:b/>
          <w:color w:val="000000" w:themeColor="text1"/>
        </w:rPr>
        <w:t>20</w:t>
      </w:r>
      <w:r w:rsidR="00111E6B">
        <w:rPr>
          <w:b/>
          <w:color w:val="000000" w:themeColor="text1"/>
        </w:rPr>
        <w:t>21</w:t>
      </w:r>
      <w:r w:rsidR="00FF23A7">
        <w:rPr>
          <w:b/>
          <w:color w:val="000000" w:themeColor="text1"/>
        </w:rPr>
        <w:t xml:space="preserve"> </w:t>
      </w:r>
      <w:r w:rsidRPr="00FB1E1B">
        <w:rPr>
          <w:b/>
          <w:color w:val="000000" w:themeColor="text1"/>
        </w:rPr>
        <w:t>r.</w:t>
      </w:r>
      <w:r w:rsidR="00A41CDF">
        <w:rPr>
          <w:b/>
          <w:color w:val="000000" w:themeColor="text1"/>
        </w:rPr>
        <w:t xml:space="preserve"> </w:t>
      </w:r>
      <w:r w:rsidR="00413538" w:rsidRPr="00FB1E1B">
        <w:rPr>
          <w:b/>
          <w:color w:val="000000" w:themeColor="text1"/>
        </w:rPr>
        <w:t xml:space="preserve">w sprawie </w:t>
      </w:r>
      <w:r w:rsidR="00B27D43">
        <w:rPr>
          <w:b/>
          <w:color w:val="000000" w:themeColor="text1"/>
        </w:rPr>
        <w:t>przystąpienia do opracowania</w:t>
      </w:r>
      <w:r w:rsidR="00413538" w:rsidRPr="00FB1E1B">
        <w:rPr>
          <w:b/>
          <w:color w:val="000000" w:themeColor="text1"/>
        </w:rPr>
        <w:t xml:space="preserve"> miejscowego </w:t>
      </w:r>
      <w:r w:rsidRPr="00FB1E1B">
        <w:rPr>
          <w:b/>
          <w:color w:val="000000" w:themeColor="text1"/>
        </w:rPr>
        <w:t>planu zagospodarowania przestrzennego</w:t>
      </w:r>
      <w:r w:rsidR="00111E6B" w:rsidRPr="00111E6B">
        <w:rPr>
          <w:b/>
        </w:rPr>
        <w:t xml:space="preserve"> </w:t>
      </w:r>
      <w:r w:rsidR="00111E6B">
        <w:rPr>
          <w:b/>
        </w:rPr>
        <w:t>Parku K</w:t>
      </w:r>
      <w:r w:rsidR="00A41CDF">
        <w:rPr>
          <w:b/>
        </w:rPr>
        <w:t>ulturowego</w:t>
      </w:r>
      <w:r w:rsidR="00111E6B">
        <w:rPr>
          <w:b/>
        </w:rPr>
        <w:t xml:space="preserve"> „Dolina Trzech Młynów” w Bogdańcu.</w:t>
      </w:r>
    </w:p>
    <w:p w:rsidR="00F26421" w:rsidRDefault="00F26421" w:rsidP="00FB1E1B">
      <w:pPr>
        <w:jc w:val="both"/>
        <w:rPr>
          <w:color w:val="000000" w:themeColor="text1"/>
        </w:rPr>
      </w:pPr>
    </w:p>
    <w:p w:rsidR="00F26421" w:rsidRDefault="00797F54">
      <w:pPr>
        <w:jc w:val="both"/>
        <w:rPr>
          <w:color w:val="000000" w:themeColor="text1"/>
        </w:rPr>
      </w:pPr>
      <w:bookmarkStart w:id="4" w:name="_Hlk71195846"/>
      <w:bookmarkEnd w:id="3"/>
      <w:r>
        <w:rPr>
          <w:color w:val="000000" w:themeColor="text1"/>
        </w:rPr>
        <w:t>Zainteresowani mogą składać wnioski do wyżej wymienionego planu miejscowego, oraz strategicznej oceny oddziaływania na środowisko, w terminie 21 dni od dnia ukazania się niniejszego o</w:t>
      </w:r>
      <w:r w:rsidR="008C2547">
        <w:rPr>
          <w:color w:val="000000" w:themeColor="text1"/>
        </w:rPr>
        <w:t>bwieszczenia</w:t>
      </w:r>
      <w:r>
        <w:rPr>
          <w:color w:val="000000" w:themeColor="text1"/>
        </w:rPr>
        <w:t>. Wnioski mogą być wnoszone:</w:t>
      </w:r>
    </w:p>
    <w:p w:rsidR="00111E6B" w:rsidRDefault="00797F54" w:rsidP="00A41CDF">
      <w:pPr>
        <w:pStyle w:val="Akapitzlist"/>
        <w:numPr>
          <w:ilvl w:val="0"/>
          <w:numId w:val="8"/>
        </w:numPr>
        <w:suppressAutoHyphens w:val="0"/>
        <w:ind w:left="1134" w:hanging="425"/>
        <w:jc w:val="both"/>
      </w:pPr>
      <w:r w:rsidRPr="00A41CDF">
        <w:rPr>
          <w:color w:val="000000" w:themeColor="text1"/>
        </w:rPr>
        <w:t xml:space="preserve">w formie pisemnej na adres: </w:t>
      </w:r>
      <w:r w:rsidR="00111E6B">
        <w:t xml:space="preserve">Urząd Gminy w Bogdaniec, </w:t>
      </w:r>
    </w:p>
    <w:p w:rsidR="00F26421" w:rsidRPr="00111E6B" w:rsidRDefault="00111E6B" w:rsidP="00111E6B">
      <w:pPr>
        <w:ind w:left="180"/>
        <w:jc w:val="both"/>
      </w:pPr>
      <w:r>
        <w:t xml:space="preserve">                                                          </w:t>
      </w:r>
      <w:r w:rsidR="00A41CDF">
        <w:t xml:space="preserve">    </w:t>
      </w:r>
      <w:r>
        <w:t>66-450 Bogdaniec, ul. Mickiewicza 45,</w:t>
      </w:r>
    </w:p>
    <w:p w:rsidR="00573933" w:rsidRDefault="00573933" w:rsidP="00C80A25">
      <w:pPr>
        <w:pStyle w:val="Akapitzlist"/>
        <w:numPr>
          <w:ilvl w:val="0"/>
          <w:numId w:val="4"/>
        </w:numPr>
        <w:ind w:left="1134" w:hanging="425"/>
        <w:jc w:val="both"/>
        <w:rPr>
          <w:color w:val="000000" w:themeColor="text1"/>
        </w:rPr>
      </w:pPr>
      <w:r w:rsidRPr="00573933">
        <w:rPr>
          <w:color w:val="000000" w:themeColor="text1"/>
        </w:rPr>
        <w:t>ustnie do protokołu</w:t>
      </w:r>
      <w:r w:rsidR="00FB1E1B">
        <w:rPr>
          <w:color w:val="000000" w:themeColor="text1"/>
        </w:rPr>
        <w:t xml:space="preserve"> w siedzibie Urzędu </w:t>
      </w:r>
      <w:r w:rsidR="00111E6B">
        <w:rPr>
          <w:color w:val="000000" w:themeColor="text1"/>
        </w:rPr>
        <w:t>Gminy w Bogdańcu</w:t>
      </w:r>
      <w:r w:rsidRPr="00573933">
        <w:rPr>
          <w:color w:val="000000" w:themeColor="text1"/>
        </w:rPr>
        <w:t>,</w:t>
      </w:r>
    </w:p>
    <w:p w:rsidR="00111E6B" w:rsidRDefault="00797F54" w:rsidP="00C80A25">
      <w:pPr>
        <w:pStyle w:val="Akapitzlist"/>
        <w:numPr>
          <w:ilvl w:val="0"/>
          <w:numId w:val="4"/>
        </w:numPr>
        <w:ind w:left="1134" w:hanging="425"/>
        <w:jc w:val="both"/>
        <w:rPr>
          <w:color w:val="000000" w:themeColor="text1"/>
        </w:rPr>
      </w:pPr>
      <w:r w:rsidRPr="00573933">
        <w:rPr>
          <w:color w:val="000000" w:themeColor="text1"/>
        </w:rPr>
        <w:t>za pomocą poczty elektronicznej</w:t>
      </w:r>
      <w:r w:rsidR="00FB1E1B">
        <w:rPr>
          <w:color w:val="000000" w:themeColor="text1"/>
        </w:rPr>
        <w:t xml:space="preserve"> na adres e-mail:</w:t>
      </w:r>
      <w:r w:rsidR="00111E6B" w:rsidRPr="00111E6B">
        <w:rPr>
          <w:color w:val="000000"/>
        </w:rPr>
        <w:t xml:space="preserve"> </w:t>
      </w:r>
      <w:hyperlink r:id="rId6" w:history="1">
        <w:r w:rsidR="00111E6B" w:rsidRPr="000349CB">
          <w:rPr>
            <w:rStyle w:val="Hipercze"/>
          </w:rPr>
          <w:t>urzad@bogdaniec.pl</w:t>
        </w:r>
      </w:hyperlink>
      <w:r w:rsidR="00FB1E1B">
        <w:rPr>
          <w:color w:val="000000" w:themeColor="text1"/>
        </w:rPr>
        <w:t xml:space="preserve">     </w:t>
      </w:r>
    </w:p>
    <w:p w:rsidR="00111E6B" w:rsidRPr="00141A07" w:rsidRDefault="00111E6B" w:rsidP="00111E6B">
      <w:pPr>
        <w:numPr>
          <w:ilvl w:val="0"/>
          <w:numId w:val="4"/>
        </w:numPr>
        <w:suppressAutoHyphens w:val="0"/>
        <w:ind w:left="1134" w:hanging="425"/>
        <w:jc w:val="both"/>
      </w:pPr>
      <w:r>
        <w:rPr>
          <w:color w:val="000000"/>
        </w:rPr>
        <w:t>za pomocą elektronicznej skrzynki podawczej opatrzone kwalifikowanym podpisem elektronicznym, podpisem zaufanym albo podpisem osobistym.</w:t>
      </w:r>
    </w:p>
    <w:p w:rsidR="00F26421" w:rsidRDefault="00F26421" w:rsidP="00C80A25">
      <w:pPr>
        <w:ind w:left="1134" w:hanging="425"/>
        <w:jc w:val="both"/>
        <w:rPr>
          <w:color w:val="000000"/>
        </w:rPr>
      </w:pPr>
    </w:p>
    <w:p w:rsidR="00F26421" w:rsidRDefault="00797F54">
      <w:pPr>
        <w:jc w:val="both"/>
        <w:rPr>
          <w:color w:val="000000"/>
        </w:rPr>
      </w:pPr>
      <w:r>
        <w:rPr>
          <w:color w:val="000000"/>
        </w:rPr>
        <w:t>Wniosek powinien zawierać nazwisko, imię, nazwę i adres wnioskodawcy, przedmiot wniosku, oraz oznaczenie nieruchomości, której dotyczy.</w:t>
      </w:r>
    </w:p>
    <w:p w:rsidR="00111E6B" w:rsidRDefault="00111E6B" w:rsidP="00111E6B">
      <w:pPr>
        <w:jc w:val="both"/>
        <w:rPr>
          <w:color w:val="000000"/>
        </w:rPr>
      </w:pPr>
      <w:r>
        <w:rPr>
          <w:color w:val="000000"/>
        </w:rPr>
        <w:t>Organem właściwym do rozpatrzenia wniosków jest Wójt Gminy Bogdaniec.</w:t>
      </w:r>
    </w:p>
    <w:p w:rsidR="00F26421" w:rsidRDefault="00F26421">
      <w:pPr>
        <w:jc w:val="both"/>
        <w:rPr>
          <w:color w:val="000000"/>
        </w:rPr>
      </w:pPr>
    </w:p>
    <w:p w:rsidR="009E644E" w:rsidRPr="00F5708F" w:rsidRDefault="009E644E" w:rsidP="009E644E">
      <w:pPr>
        <w:pStyle w:val="Nagwek7"/>
        <w:numPr>
          <w:ilvl w:val="6"/>
          <w:numId w:val="9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Pr="00F5708F">
        <w:rPr>
          <w:sz w:val="24"/>
          <w:szCs w:val="24"/>
        </w:rPr>
        <w:t xml:space="preserve">Wójt Gminy Bogdaniec </w:t>
      </w:r>
    </w:p>
    <w:p w:rsidR="009E644E" w:rsidRPr="00F5708F" w:rsidRDefault="009E644E" w:rsidP="009E644E"/>
    <w:p w:rsidR="009E644E" w:rsidRPr="00F5708F" w:rsidRDefault="009E644E" w:rsidP="009E644E">
      <w:pPr>
        <w:pStyle w:val="Nagwek7"/>
        <w:numPr>
          <w:ilvl w:val="6"/>
          <w:numId w:val="9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F5708F">
        <w:rPr>
          <w:sz w:val="24"/>
          <w:szCs w:val="24"/>
        </w:rPr>
        <w:t xml:space="preserve"> / - / Krystyna Pławska</w:t>
      </w:r>
    </w:p>
    <w:p w:rsidR="009E644E" w:rsidRPr="00F5708F" w:rsidRDefault="009E644E" w:rsidP="009E644E"/>
    <w:p w:rsidR="00111E6B" w:rsidRDefault="00111E6B">
      <w:pPr>
        <w:jc w:val="both"/>
        <w:rPr>
          <w:color w:val="000000"/>
        </w:rPr>
      </w:pPr>
    </w:p>
    <w:bookmarkEnd w:id="4"/>
    <w:p w:rsidR="00111E6B" w:rsidRDefault="00111E6B">
      <w:pPr>
        <w:jc w:val="both"/>
        <w:rPr>
          <w:color w:val="000000"/>
        </w:rPr>
      </w:pPr>
    </w:p>
    <w:p w:rsidR="00111E6B" w:rsidRDefault="00111E6B">
      <w:pPr>
        <w:jc w:val="both"/>
        <w:rPr>
          <w:color w:val="000000"/>
        </w:rPr>
      </w:pPr>
    </w:p>
    <w:p w:rsidR="00111E6B" w:rsidRDefault="00111E6B">
      <w:pPr>
        <w:jc w:val="both"/>
        <w:rPr>
          <w:color w:val="000000"/>
        </w:rPr>
      </w:pPr>
    </w:p>
    <w:p w:rsidR="00111E6B" w:rsidRDefault="00111E6B">
      <w:pPr>
        <w:jc w:val="both"/>
        <w:rPr>
          <w:color w:val="000000"/>
        </w:rPr>
      </w:pPr>
    </w:p>
    <w:p w:rsidR="00111E6B" w:rsidRDefault="00111E6B">
      <w:pPr>
        <w:jc w:val="both"/>
        <w:rPr>
          <w:color w:val="000000"/>
        </w:rPr>
      </w:pPr>
    </w:p>
    <w:bookmarkEnd w:id="1"/>
    <w:p w:rsidR="00111E6B" w:rsidRDefault="00797F54" w:rsidP="00111E6B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</w:t>
      </w:r>
    </w:p>
    <w:p w:rsidR="00111E6B" w:rsidRPr="00111E6B" w:rsidRDefault="00111E6B" w:rsidP="00111E6B">
      <w:pPr>
        <w:jc w:val="both"/>
        <w:rPr>
          <w:color w:val="000000"/>
        </w:rPr>
      </w:pPr>
      <w:r w:rsidRPr="00C203DA">
        <w:rPr>
          <w:i/>
        </w:rPr>
        <w:t>Wywieszono –  dnia …………………………</w:t>
      </w:r>
    </w:p>
    <w:p w:rsidR="00111E6B" w:rsidRPr="00794BF4" w:rsidRDefault="00111E6B" w:rsidP="00111E6B">
      <w:pPr>
        <w:rPr>
          <w:i/>
          <w:sz w:val="20"/>
          <w:szCs w:val="20"/>
        </w:rPr>
      </w:pPr>
    </w:p>
    <w:p w:rsidR="00111E6B" w:rsidRPr="00495E68" w:rsidRDefault="00111E6B" w:rsidP="00111E6B">
      <w:pPr>
        <w:rPr>
          <w:rStyle w:val="Uwydatnienie"/>
          <w:iCs w:val="0"/>
        </w:rPr>
      </w:pPr>
      <w:r w:rsidRPr="00C203DA">
        <w:rPr>
          <w:i/>
        </w:rPr>
        <w:t>Zdjęto – dnia …………………………………</w:t>
      </w:r>
    </w:p>
    <w:p w:rsidR="00111E6B" w:rsidRDefault="00797F54" w:rsidP="00111E6B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</w:t>
      </w:r>
    </w:p>
    <w:p w:rsidR="007C5087" w:rsidRDefault="007C5087" w:rsidP="00111E6B">
      <w:pPr>
        <w:pStyle w:val="Styl"/>
        <w:rPr>
          <w:bCs/>
          <w:u w:val="single"/>
        </w:rPr>
      </w:pPr>
    </w:p>
    <w:p w:rsidR="00111E6B" w:rsidRDefault="00111E6B" w:rsidP="00111E6B">
      <w:pPr>
        <w:pStyle w:val="Styl"/>
        <w:rPr>
          <w:bCs/>
          <w:u w:val="single"/>
        </w:rPr>
      </w:pPr>
      <w:r w:rsidRPr="00495E68">
        <w:rPr>
          <w:bCs/>
          <w:u w:val="single"/>
        </w:rPr>
        <w:t xml:space="preserve">Klauzula informacyjna dotycząca ochrony danych osobowych. </w:t>
      </w:r>
    </w:p>
    <w:p w:rsidR="00111E6B" w:rsidRPr="00495E68" w:rsidRDefault="00111E6B" w:rsidP="00111E6B">
      <w:pPr>
        <w:pStyle w:val="Styl"/>
        <w:rPr>
          <w:bCs/>
          <w:sz w:val="16"/>
          <w:szCs w:val="16"/>
          <w:u w:val="single"/>
        </w:rPr>
      </w:pPr>
    </w:p>
    <w:p w:rsidR="00111E6B" w:rsidRPr="00BA263F" w:rsidRDefault="00111E6B" w:rsidP="00111E6B">
      <w:pPr>
        <w:shd w:val="clear" w:color="auto" w:fill="FFFFFF"/>
        <w:jc w:val="both"/>
        <w:rPr>
          <w:color w:val="333333"/>
        </w:rPr>
      </w:pPr>
      <w:r w:rsidRPr="00BA263F">
        <w:rPr>
          <w:rStyle w:val="Uwydatnienie"/>
          <w:color w:val="333333"/>
        </w:rPr>
        <w:t>Zgodnie z art. 5 ust. 1 lit. a, art. 12 ust. 1 oraz art. 13 Rozporządzenia Parlamentu Europejskiego i Rady (UE) 2016/679 z dnia 27 kwietnia 2016 r. w sprawie ochrony osób fizycznych w związku z przetwarzaniem danych osobowych i w sprawie swobodnego przepływu takich danych oraz uchylenia dyrektywy 95/46/WE, tzw. RODO, informujemy, że:</w:t>
      </w:r>
    </w:p>
    <w:p w:rsidR="00111E6B" w:rsidRPr="00723B7E" w:rsidRDefault="00111E6B" w:rsidP="00111E6B">
      <w:pPr>
        <w:numPr>
          <w:ilvl w:val="0"/>
          <w:numId w:val="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color w:val="333333"/>
        </w:rPr>
      </w:pPr>
      <w:r w:rsidRPr="00723B7E">
        <w:rPr>
          <w:rStyle w:val="Uwydatnienie"/>
          <w:color w:val="333333"/>
        </w:rPr>
        <w:t>Dane</w:t>
      </w:r>
      <w:r>
        <w:rPr>
          <w:rStyle w:val="Uwydatnienie"/>
          <w:color w:val="333333"/>
        </w:rPr>
        <w:t xml:space="preserve"> osobowe podawane są w celu składania wniosków do Studium uwarunkowań                            i kierunków zagospodarowania przestrzennego gminy Bogdaniec i będą przetwarzane do momentu zakończenia sprawy.</w:t>
      </w:r>
    </w:p>
    <w:p w:rsidR="00111E6B" w:rsidRPr="00BA263F" w:rsidRDefault="00111E6B" w:rsidP="00111E6B">
      <w:pPr>
        <w:numPr>
          <w:ilvl w:val="0"/>
          <w:numId w:val="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333333"/>
        </w:rPr>
      </w:pPr>
      <w:r w:rsidRPr="00BA263F">
        <w:rPr>
          <w:rStyle w:val="Uwydatnienie"/>
          <w:color w:val="333333"/>
        </w:rPr>
        <w:t>Administratorem Pani/Pana danych osobowych jest Wójt Gminy Bogdaniec z siedzibą                               w Bogdańcu ul. Mickiewicza 45.</w:t>
      </w:r>
    </w:p>
    <w:p w:rsidR="00111E6B" w:rsidRPr="009230C0" w:rsidRDefault="00111E6B" w:rsidP="00111E6B">
      <w:pPr>
        <w:numPr>
          <w:ilvl w:val="0"/>
          <w:numId w:val="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i w:val="0"/>
          <w:iCs w:val="0"/>
          <w:color w:val="333333"/>
        </w:rPr>
      </w:pPr>
      <w:r w:rsidRPr="00BA263F">
        <w:rPr>
          <w:rStyle w:val="Uwydatnienie"/>
          <w:color w:val="333333"/>
        </w:rPr>
        <w:t>W sprawie zakresu i sposobu przetwarzania danych osobowych Pani/Pana dotyczących, a także  przysługujących z tego tytułu praw, może się Pan/Pani kontaktować z Wójtem Gminy Bogdaniec listownie: 66</w:t>
      </w:r>
      <w:r>
        <w:rPr>
          <w:rStyle w:val="Uwydatnienie"/>
          <w:color w:val="333333"/>
        </w:rPr>
        <w:t>-</w:t>
      </w:r>
      <w:r w:rsidRPr="00BA263F">
        <w:rPr>
          <w:rStyle w:val="Uwydatnienie"/>
          <w:color w:val="333333"/>
        </w:rPr>
        <w:t>450 Bogdaniec, ul. Mickiewicza 45. lub za pośrednictwem poczty elektronicznej: </w:t>
      </w:r>
      <w:hyperlink r:id="rId7" w:history="1">
        <w:r w:rsidR="009230C0" w:rsidRPr="0029686B">
          <w:rPr>
            <w:rStyle w:val="Hipercze"/>
          </w:rPr>
          <w:t>urzad@bogdaniec.pl</w:t>
        </w:r>
      </w:hyperlink>
    </w:p>
    <w:p w:rsidR="00111E6B" w:rsidRPr="009230C0" w:rsidRDefault="00111E6B" w:rsidP="009E644E">
      <w:pPr>
        <w:numPr>
          <w:ilvl w:val="0"/>
          <w:numId w:val="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i w:val="0"/>
          <w:iCs w:val="0"/>
          <w:color w:val="333333"/>
        </w:rPr>
      </w:pPr>
      <w:r w:rsidRPr="009230C0">
        <w:rPr>
          <w:rStyle w:val="Uwydatnienie"/>
          <w:color w:val="333333"/>
        </w:rPr>
        <w:t xml:space="preserve">Pani/Pana dane osobowe będą przetwarzane na podstawie art. 6 ust. 1 lit. c RODO                                   w związku z ustawą z dnia 27 marca 2003 r. o planowaniu i zagospodarowaniu przestrzennym, w celu realizacji procedury </w:t>
      </w:r>
      <w:r w:rsidR="009E644E" w:rsidRPr="009230C0">
        <w:rPr>
          <w:i/>
          <w:color w:val="000000" w:themeColor="text1"/>
        </w:rPr>
        <w:t>opracowania miejscowego planu zagospodarowania przestrzennego</w:t>
      </w:r>
      <w:r w:rsidR="009E644E" w:rsidRPr="009230C0">
        <w:rPr>
          <w:i/>
        </w:rPr>
        <w:t xml:space="preserve"> Parku Kulturowego „Dolina Trzech Młynów” w Bogdańcu. </w:t>
      </w:r>
      <w:r w:rsidR="009E644E" w:rsidRPr="009230C0">
        <w:rPr>
          <w:rStyle w:val="Uwydatnienie"/>
          <w:color w:val="333333"/>
        </w:rPr>
        <w:t>gmina</w:t>
      </w:r>
      <w:r w:rsidRPr="009230C0">
        <w:rPr>
          <w:rStyle w:val="Uwydatnienie"/>
          <w:color w:val="333333"/>
        </w:rPr>
        <w:t xml:space="preserve"> Bogdaniec.</w:t>
      </w:r>
    </w:p>
    <w:p w:rsidR="00111E6B" w:rsidRPr="009230C0" w:rsidRDefault="009E644E" w:rsidP="009230C0">
      <w:pPr>
        <w:numPr>
          <w:ilvl w:val="0"/>
          <w:numId w:val="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i w:val="0"/>
          <w:iCs w:val="0"/>
          <w:color w:val="333333"/>
        </w:rPr>
      </w:pPr>
      <w:r w:rsidRPr="009230C0">
        <w:rPr>
          <w:rStyle w:val="Uwydatnienie"/>
          <w:color w:val="333333"/>
        </w:rPr>
        <w:t>Pani/Pana dane</w:t>
      </w:r>
      <w:r w:rsidR="006B0788" w:rsidRPr="009230C0">
        <w:rPr>
          <w:rStyle w:val="Uwydatnienie"/>
          <w:color w:val="333333"/>
        </w:rPr>
        <w:t xml:space="preserve"> osobowe będą przechowywane przez okres niezbędny do realizacji </w:t>
      </w:r>
      <w:r w:rsidRPr="009230C0">
        <w:rPr>
          <w:rStyle w:val="Uwydatnienie"/>
          <w:color w:val="333333"/>
        </w:rPr>
        <w:t xml:space="preserve"> osobowe  będą  przechowywane  przez  okres  niezbędny  do  realizacji celu </w:t>
      </w:r>
      <w:r w:rsidR="00111E6B" w:rsidRPr="009230C0">
        <w:rPr>
          <w:rStyle w:val="Uwydatnienie"/>
          <w:color w:val="333333"/>
        </w:rPr>
        <w:t>określonego w pkt 3, a po tym czasie przez okres wymagany przepisami powszechnie obowiązującego prawa.</w:t>
      </w:r>
    </w:p>
    <w:p w:rsidR="00111E6B" w:rsidRPr="009230C0" w:rsidRDefault="00111E6B" w:rsidP="009230C0">
      <w:pPr>
        <w:numPr>
          <w:ilvl w:val="0"/>
          <w:numId w:val="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333333"/>
        </w:rPr>
      </w:pPr>
      <w:r w:rsidRPr="009230C0">
        <w:rPr>
          <w:rStyle w:val="Uwydatnienie"/>
          <w:color w:val="333333"/>
        </w:rPr>
        <w:t>W przypadku powzięcia informacji o niezgodnym z prawem przetwarzaniu Pani/Pana danych osobowych, ma Pani/Pan prawo wniesienia skargi do Prezesa Urzędu Ochrony Danych Osobowych ul. Stawki 2, 00-193 Warszawa.</w:t>
      </w:r>
    </w:p>
    <w:p w:rsidR="00111E6B" w:rsidRDefault="00111E6B" w:rsidP="00111E6B">
      <w:pPr>
        <w:shd w:val="clear" w:color="auto" w:fill="FFFFFF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 </w:t>
      </w:r>
    </w:p>
    <w:bookmarkEnd w:id="0"/>
    <w:p w:rsidR="003B418E" w:rsidRPr="00111E6B" w:rsidRDefault="003B418E" w:rsidP="00111E6B">
      <w:pPr>
        <w:jc w:val="both"/>
        <w:rPr>
          <w:color w:val="000000"/>
        </w:rPr>
      </w:pPr>
    </w:p>
    <w:sectPr w:rsidR="003B418E" w:rsidRPr="00111E6B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C92A9C"/>
    <w:multiLevelType w:val="multilevel"/>
    <w:tmpl w:val="CECE34B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6618AC"/>
    <w:multiLevelType w:val="multilevel"/>
    <w:tmpl w:val="6F7EBE8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45C4A4A"/>
    <w:multiLevelType w:val="multilevel"/>
    <w:tmpl w:val="48DC6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DC33BE"/>
    <w:multiLevelType w:val="multilevel"/>
    <w:tmpl w:val="6FCE9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B75491"/>
    <w:multiLevelType w:val="multilevel"/>
    <w:tmpl w:val="6FCE9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CB5225"/>
    <w:multiLevelType w:val="hybridMultilevel"/>
    <w:tmpl w:val="27CAD58A"/>
    <w:lvl w:ilvl="0" w:tplc="74008E20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>
    <w:nsid w:val="589F1A85"/>
    <w:multiLevelType w:val="hybridMultilevel"/>
    <w:tmpl w:val="CB12FBB4"/>
    <w:lvl w:ilvl="0" w:tplc="74008E20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772C1B63"/>
    <w:multiLevelType w:val="hybridMultilevel"/>
    <w:tmpl w:val="A65A3626"/>
    <w:lvl w:ilvl="0" w:tplc="74008E20">
      <w:start w:val="1"/>
      <w:numFmt w:val="bullet"/>
      <w:pStyle w:val="Nagwek7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78DD0290"/>
    <w:multiLevelType w:val="hybridMultilevel"/>
    <w:tmpl w:val="F4CE3D84"/>
    <w:lvl w:ilvl="0" w:tplc="74008E2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9"/>
  </w:num>
  <w:num w:numId="5">
    <w:abstractNumId w:val="3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21"/>
    <w:rsid w:val="00045FF1"/>
    <w:rsid w:val="000661D7"/>
    <w:rsid w:val="00111E6B"/>
    <w:rsid w:val="00393CB4"/>
    <w:rsid w:val="003B418E"/>
    <w:rsid w:val="00413538"/>
    <w:rsid w:val="004A0A0A"/>
    <w:rsid w:val="004D4CED"/>
    <w:rsid w:val="00573933"/>
    <w:rsid w:val="005A024B"/>
    <w:rsid w:val="006575B2"/>
    <w:rsid w:val="006B0788"/>
    <w:rsid w:val="006C25F8"/>
    <w:rsid w:val="00797F54"/>
    <w:rsid w:val="007C5087"/>
    <w:rsid w:val="00847CC0"/>
    <w:rsid w:val="008C2547"/>
    <w:rsid w:val="008D3127"/>
    <w:rsid w:val="00911231"/>
    <w:rsid w:val="00915014"/>
    <w:rsid w:val="009230C0"/>
    <w:rsid w:val="00931560"/>
    <w:rsid w:val="009831A0"/>
    <w:rsid w:val="009A3574"/>
    <w:rsid w:val="009E644E"/>
    <w:rsid w:val="00A031A9"/>
    <w:rsid w:val="00A23F3D"/>
    <w:rsid w:val="00A41CDF"/>
    <w:rsid w:val="00B27D43"/>
    <w:rsid w:val="00B83729"/>
    <w:rsid w:val="00C80A25"/>
    <w:rsid w:val="00D02A30"/>
    <w:rsid w:val="00D4774C"/>
    <w:rsid w:val="00F06045"/>
    <w:rsid w:val="00F26421"/>
    <w:rsid w:val="00FB1E1B"/>
    <w:rsid w:val="00FF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1A3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E644E"/>
    <w:pPr>
      <w:keepNext/>
      <w:widowControl w:val="0"/>
      <w:numPr>
        <w:numId w:val="3"/>
      </w:numPr>
      <w:jc w:val="center"/>
      <w:outlineLvl w:val="6"/>
    </w:pPr>
    <w:rPr>
      <w:rFonts w:eastAsia="Lucida Sans Unicode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57393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31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31A0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FB1E1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B1E1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3B418E"/>
    <w:pPr>
      <w:suppressAutoHyphens w:val="0"/>
      <w:spacing w:before="100" w:beforeAutospacing="1" w:after="100" w:afterAutospacing="1"/>
    </w:pPr>
  </w:style>
  <w:style w:type="character" w:styleId="Uwydatnienie">
    <w:name w:val="Emphasis"/>
    <w:uiPriority w:val="20"/>
    <w:qFormat/>
    <w:rsid w:val="00111E6B"/>
    <w:rPr>
      <w:i/>
      <w:iCs/>
    </w:rPr>
  </w:style>
  <w:style w:type="paragraph" w:customStyle="1" w:styleId="Styl">
    <w:name w:val="Styl"/>
    <w:rsid w:val="00111E6B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9E644E"/>
    <w:rPr>
      <w:rFonts w:ascii="Times New Roman" w:eastAsia="Lucida Sans Unicode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1A3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E644E"/>
    <w:pPr>
      <w:keepNext/>
      <w:widowControl w:val="0"/>
      <w:numPr>
        <w:numId w:val="3"/>
      </w:numPr>
      <w:jc w:val="center"/>
      <w:outlineLvl w:val="6"/>
    </w:pPr>
    <w:rPr>
      <w:rFonts w:eastAsia="Lucida Sans Unicode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57393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31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31A0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FB1E1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B1E1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3B418E"/>
    <w:pPr>
      <w:suppressAutoHyphens w:val="0"/>
      <w:spacing w:before="100" w:beforeAutospacing="1" w:after="100" w:afterAutospacing="1"/>
    </w:pPr>
  </w:style>
  <w:style w:type="character" w:styleId="Uwydatnienie">
    <w:name w:val="Emphasis"/>
    <w:uiPriority w:val="20"/>
    <w:qFormat/>
    <w:rsid w:val="00111E6B"/>
    <w:rPr>
      <w:i/>
      <w:iCs/>
    </w:rPr>
  </w:style>
  <w:style w:type="paragraph" w:customStyle="1" w:styleId="Styl">
    <w:name w:val="Styl"/>
    <w:rsid w:val="00111E6B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9E644E"/>
    <w:rPr>
      <w:rFonts w:ascii="Times New Roman" w:eastAsia="Lucida Sans Unicode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6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urzad@bogda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Mirosława Gubar</cp:lastModifiedBy>
  <cp:revision>2</cp:revision>
  <cp:lastPrinted>2021-06-21T11:49:00Z</cp:lastPrinted>
  <dcterms:created xsi:type="dcterms:W3CDTF">2021-06-21T12:11:00Z</dcterms:created>
  <dcterms:modified xsi:type="dcterms:W3CDTF">2021-06-21T12:11:00Z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