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EBEF7" w14:textId="77777777" w:rsidR="0043014B" w:rsidRDefault="0043014B" w:rsidP="005D5900">
      <w:pPr>
        <w:jc w:val="center"/>
        <w:rPr>
          <w:b/>
          <w:bCs/>
          <w:sz w:val="28"/>
          <w:szCs w:val="28"/>
        </w:rPr>
      </w:pPr>
    </w:p>
    <w:p w14:paraId="1770BF15" w14:textId="77777777" w:rsidR="0043014B" w:rsidRDefault="0043014B" w:rsidP="005D5900">
      <w:pPr>
        <w:jc w:val="center"/>
        <w:rPr>
          <w:b/>
          <w:bCs/>
          <w:sz w:val="28"/>
          <w:szCs w:val="28"/>
        </w:rPr>
      </w:pPr>
    </w:p>
    <w:p w14:paraId="5B5F48B1" w14:textId="77777777" w:rsidR="0043014B" w:rsidRDefault="0043014B" w:rsidP="005D5900">
      <w:pPr>
        <w:jc w:val="center"/>
        <w:rPr>
          <w:b/>
          <w:bCs/>
          <w:sz w:val="28"/>
          <w:szCs w:val="28"/>
        </w:rPr>
      </w:pPr>
    </w:p>
    <w:p w14:paraId="717493C0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BR.0050.</w:t>
      </w:r>
      <w:r w:rsidR="0043014B">
        <w:rPr>
          <w:b/>
          <w:bCs/>
          <w:sz w:val="28"/>
          <w:szCs w:val="28"/>
        </w:rPr>
        <w:t>159.</w:t>
      </w:r>
      <w:r>
        <w:rPr>
          <w:b/>
          <w:bCs/>
          <w:sz w:val="28"/>
          <w:szCs w:val="28"/>
        </w:rPr>
        <w:t>2021</w:t>
      </w:r>
    </w:p>
    <w:p w14:paraId="20552AB5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 Bogdaniec</w:t>
      </w:r>
    </w:p>
    <w:p w14:paraId="7E542244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43014B">
        <w:rPr>
          <w:b/>
          <w:bCs/>
          <w:sz w:val="28"/>
          <w:szCs w:val="28"/>
        </w:rPr>
        <w:t>25</w:t>
      </w:r>
      <w:r>
        <w:rPr>
          <w:b/>
          <w:bCs/>
          <w:sz w:val="28"/>
          <w:szCs w:val="28"/>
        </w:rPr>
        <w:t xml:space="preserve"> </w:t>
      </w:r>
      <w:r w:rsidR="00BD2F13">
        <w:rPr>
          <w:b/>
          <w:bCs/>
          <w:sz w:val="28"/>
          <w:szCs w:val="28"/>
        </w:rPr>
        <w:t>sierpnia</w:t>
      </w:r>
      <w:r>
        <w:rPr>
          <w:b/>
          <w:bCs/>
          <w:sz w:val="28"/>
          <w:szCs w:val="28"/>
        </w:rPr>
        <w:t xml:space="preserve"> 2021 roku</w:t>
      </w:r>
    </w:p>
    <w:p w14:paraId="7CB37399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0B66C02D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7FE7411B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65B9A2F1" w14:textId="77777777" w:rsidR="005D5900" w:rsidRDefault="005D5900" w:rsidP="005D5900">
      <w:pPr>
        <w:pStyle w:val="Tekstpodstawowy21"/>
        <w:spacing w:line="240" w:lineRule="auto"/>
        <w:jc w:val="center"/>
        <w:rPr>
          <w:szCs w:val="28"/>
        </w:rPr>
      </w:pPr>
      <w:r>
        <w:rPr>
          <w:szCs w:val="28"/>
        </w:rPr>
        <w:t>w sprawie przedłużenia powierzenia stanowiska dyrektora                                       Szkoły Podstawowej  im. Jana Pawła II w Lubczynie</w:t>
      </w:r>
    </w:p>
    <w:p w14:paraId="1DACD464" w14:textId="77777777" w:rsidR="005D5900" w:rsidRDefault="005D5900" w:rsidP="005D590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 w14:paraId="0A5CB5D5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21B85405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377BFAAA" w14:textId="77777777" w:rsidR="005D5900" w:rsidRDefault="005D5900" w:rsidP="005D59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 podstawie art. 30 ust.2 pkt 5 ustawy z dnia 8 marca 1990r.                              o sam</w:t>
      </w:r>
      <w:r w:rsidR="00BD2F13">
        <w:rPr>
          <w:sz w:val="28"/>
          <w:szCs w:val="28"/>
        </w:rPr>
        <w:t>orządzie gminnym ( Dz. U. z 2021</w:t>
      </w:r>
      <w:r>
        <w:rPr>
          <w:sz w:val="28"/>
          <w:szCs w:val="28"/>
        </w:rPr>
        <w:t>r. poz.</w:t>
      </w:r>
      <w:r w:rsidR="00BD2F13">
        <w:rPr>
          <w:sz w:val="28"/>
          <w:szCs w:val="28"/>
        </w:rPr>
        <w:t xml:space="preserve">1372 </w:t>
      </w:r>
      <w:r>
        <w:rPr>
          <w:sz w:val="28"/>
          <w:szCs w:val="28"/>
        </w:rPr>
        <w:t>) oraz § 11h</w:t>
      </w:r>
      <w:r w:rsidR="008F4F18">
        <w:rPr>
          <w:sz w:val="28"/>
          <w:szCs w:val="28"/>
        </w:rPr>
        <w:t>a</w:t>
      </w:r>
      <w:r>
        <w:rPr>
          <w:sz w:val="28"/>
          <w:szCs w:val="28"/>
        </w:rPr>
        <w:t xml:space="preserve"> ust.1 </w:t>
      </w:r>
      <w:r w:rsidR="008F4F18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pkt 1 Rozporządzenia Ministra Edukacji Narodowej z dnia 20 marca 2020r. </w:t>
      </w:r>
      <w:r w:rsidR="008F4F18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w sprawie szczególnych rozwiązań w okresie czasowego ograniczenia funkcjonowania jednostek systemu oświaty w związku z zapobieganiem, przeciwdziałaniem i zwalczaniem COVID-19 ( Dz. U. z 2020r. poz. 493 ze zm.) </w:t>
      </w:r>
    </w:p>
    <w:p w14:paraId="2A4C241A" w14:textId="77777777" w:rsidR="005D5900" w:rsidRDefault="005D5900" w:rsidP="005D59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zarządzam, co następuje: </w:t>
      </w:r>
    </w:p>
    <w:p w14:paraId="4611B2D7" w14:textId="77777777" w:rsidR="005D5900" w:rsidRDefault="005D5900" w:rsidP="005D5900">
      <w:pPr>
        <w:jc w:val="both"/>
        <w:rPr>
          <w:sz w:val="28"/>
          <w:szCs w:val="28"/>
        </w:rPr>
      </w:pPr>
    </w:p>
    <w:p w14:paraId="3006C131" w14:textId="77777777" w:rsidR="005D5900" w:rsidRDefault="005D5900" w:rsidP="005D59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§1. Przedłużam powierzenie stanowiska dyrektora Szkoły Podstawowej im. Jana Pawła II w Lubczynie Natalii Pisuli na okres od dnia 01 września 2021r. do dnia 31 sierpnia 2022r. </w:t>
      </w:r>
    </w:p>
    <w:p w14:paraId="0E2E3B89" w14:textId="77777777" w:rsidR="005D5900" w:rsidRDefault="005D5900" w:rsidP="005D5900">
      <w:pPr>
        <w:jc w:val="both"/>
        <w:rPr>
          <w:sz w:val="28"/>
          <w:szCs w:val="28"/>
        </w:rPr>
      </w:pPr>
    </w:p>
    <w:p w14:paraId="1EAEBC3B" w14:textId="77777777" w:rsidR="005D5900" w:rsidRDefault="005D5900" w:rsidP="005D59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§2. Zarządzenie wchodzi w życie z dniem podpisania.</w:t>
      </w:r>
    </w:p>
    <w:p w14:paraId="3077E586" w14:textId="77777777" w:rsidR="005D5900" w:rsidRDefault="005D5900" w:rsidP="005D5900">
      <w:pPr>
        <w:jc w:val="both"/>
        <w:rPr>
          <w:szCs w:val="28"/>
        </w:rPr>
      </w:pPr>
    </w:p>
    <w:p w14:paraId="02AD011A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420FF77F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79968DB1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1FC6A5E1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22D675D7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18738F6D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245205AB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79B02604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75AF70CB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66871A00" w14:textId="77777777" w:rsidR="005D5900" w:rsidRDefault="005D5900" w:rsidP="005D5900">
      <w:pPr>
        <w:jc w:val="center"/>
        <w:rPr>
          <w:b/>
          <w:bCs/>
          <w:sz w:val="28"/>
          <w:szCs w:val="28"/>
        </w:rPr>
      </w:pPr>
    </w:p>
    <w:p w14:paraId="67FD4E62" w14:textId="77777777" w:rsidR="00182A4A" w:rsidRDefault="00182A4A" w:rsidP="009E4B6A">
      <w:pPr>
        <w:jc w:val="right"/>
        <w:rPr>
          <w:sz w:val="28"/>
          <w:szCs w:val="28"/>
        </w:rPr>
      </w:pPr>
    </w:p>
    <w:p w14:paraId="7BB50460" w14:textId="77777777" w:rsidR="005D5900" w:rsidRDefault="005D5900" w:rsidP="009E4B6A">
      <w:pPr>
        <w:jc w:val="right"/>
        <w:rPr>
          <w:sz w:val="28"/>
          <w:szCs w:val="28"/>
        </w:rPr>
      </w:pPr>
    </w:p>
    <w:p w14:paraId="6A75E3F6" w14:textId="77777777" w:rsidR="005D5900" w:rsidRDefault="005D5900" w:rsidP="009E4B6A">
      <w:pPr>
        <w:jc w:val="right"/>
        <w:rPr>
          <w:sz w:val="28"/>
          <w:szCs w:val="28"/>
        </w:rPr>
      </w:pPr>
    </w:p>
    <w:p w14:paraId="47B755C5" w14:textId="77777777" w:rsidR="005D5900" w:rsidRDefault="005D5900" w:rsidP="009E4B6A">
      <w:pPr>
        <w:jc w:val="right"/>
        <w:rPr>
          <w:sz w:val="28"/>
          <w:szCs w:val="28"/>
        </w:rPr>
      </w:pPr>
    </w:p>
    <w:p w14:paraId="3E97A9CF" w14:textId="77777777" w:rsidR="00182A4A" w:rsidRDefault="00182A4A"/>
    <w:sectPr w:rsidR="00182A4A" w:rsidSect="00F70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4B6A"/>
    <w:rsid w:val="0001034F"/>
    <w:rsid w:val="0005610F"/>
    <w:rsid w:val="00182A4A"/>
    <w:rsid w:val="00245E67"/>
    <w:rsid w:val="0043014B"/>
    <w:rsid w:val="004B5E5C"/>
    <w:rsid w:val="004F3710"/>
    <w:rsid w:val="005D5900"/>
    <w:rsid w:val="006265F4"/>
    <w:rsid w:val="008F4F18"/>
    <w:rsid w:val="009E4B6A"/>
    <w:rsid w:val="00AA7381"/>
    <w:rsid w:val="00BD2F13"/>
    <w:rsid w:val="00BD65E0"/>
    <w:rsid w:val="00C50DCB"/>
    <w:rsid w:val="00F2548D"/>
    <w:rsid w:val="00F703BF"/>
    <w:rsid w:val="00F733CC"/>
    <w:rsid w:val="00FD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19CA4"/>
  <w15:docId w15:val="{C2D24D19-1248-4170-80BB-AFB54F5B6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4B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D5900"/>
    <w:pPr>
      <w:spacing w:line="360" w:lineRule="auto"/>
      <w:jc w:val="both"/>
    </w:pPr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1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Marek Tusiński</cp:lastModifiedBy>
  <cp:revision>13</cp:revision>
  <cp:lastPrinted>2021-08-25T07:32:00Z</cp:lastPrinted>
  <dcterms:created xsi:type="dcterms:W3CDTF">2021-06-01T09:51:00Z</dcterms:created>
  <dcterms:modified xsi:type="dcterms:W3CDTF">2021-08-30T09:20:00Z</dcterms:modified>
</cp:coreProperties>
</file>