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1CC0" w14:textId="77777777" w:rsidR="007E304D" w:rsidRDefault="007E304D" w:rsidP="007E304D">
      <w:pPr>
        <w:pStyle w:val="NormalnyWeb"/>
        <w:spacing w:before="0" w:beforeAutospacing="0" w:after="0"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KS 2110.1.2022</w:t>
      </w:r>
    </w:p>
    <w:p w14:paraId="7446BACD" w14:textId="77777777" w:rsidR="007E304D" w:rsidRDefault="007E304D" w:rsidP="007E304D">
      <w:pPr>
        <w:pStyle w:val="NormalnyWeb"/>
        <w:spacing w:before="0" w:beforeAutospacing="0" w:after="0" w:line="360" w:lineRule="auto"/>
        <w:rPr>
          <w:b/>
          <w:bCs/>
          <w:color w:val="000000"/>
          <w:sz w:val="32"/>
          <w:szCs w:val="32"/>
        </w:rPr>
      </w:pPr>
    </w:p>
    <w:p w14:paraId="58794E7F" w14:textId="77777777" w:rsidR="007E304D" w:rsidRDefault="007E304D" w:rsidP="007E304D">
      <w:pPr>
        <w:pStyle w:val="NormalnyWeb"/>
        <w:spacing w:before="0" w:beforeAutospacing="0" w:after="0" w:line="360" w:lineRule="auto"/>
        <w:jc w:val="center"/>
        <w:rPr>
          <w:b/>
          <w:bCs/>
          <w:color w:val="000000"/>
          <w:sz w:val="32"/>
          <w:szCs w:val="32"/>
        </w:rPr>
      </w:pPr>
    </w:p>
    <w:p w14:paraId="40C53A13" w14:textId="77777777" w:rsidR="007E304D" w:rsidRDefault="007E304D" w:rsidP="007E304D">
      <w:pPr>
        <w:pStyle w:val="NormalnyWeb"/>
        <w:spacing w:before="0" w:beforeAutospacing="0" w:after="0" w:line="360" w:lineRule="auto"/>
        <w:jc w:val="center"/>
        <w:rPr>
          <w:b/>
          <w:bCs/>
          <w:color w:val="000000"/>
          <w:sz w:val="32"/>
          <w:szCs w:val="32"/>
        </w:rPr>
      </w:pPr>
      <w:r w:rsidRPr="001560D8">
        <w:rPr>
          <w:b/>
          <w:bCs/>
          <w:color w:val="000000"/>
          <w:sz w:val="32"/>
          <w:szCs w:val="32"/>
        </w:rPr>
        <w:t>INFORMACJA O WYNIKACH NABORU</w:t>
      </w:r>
    </w:p>
    <w:p w14:paraId="6951BFDE" w14:textId="77777777" w:rsidR="007E304D" w:rsidRDefault="007E304D" w:rsidP="007E304D">
      <w:pPr>
        <w:pStyle w:val="NormalnyWeb"/>
        <w:spacing w:before="0" w:beforeAutospacing="0" w:after="0"/>
        <w:ind w:left="-210" w:right="6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n</w:t>
      </w:r>
      <w:r w:rsidRPr="001560D8">
        <w:rPr>
          <w:b/>
          <w:color w:val="000000"/>
          <w:sz w:val="32"/>
          <w:szCs w:val="32"/>
        </w:rPr>
        <w:t>a wolne stanowisko urzędnicze</w:t>
      </w:r>
    </w:p>
    <w:p w14:paraId="003AA71B" w14:textId="77777777" w:rsidR="007E304D" w:rsidRDefault="007E304D" w:rsidP="007E304D">
      <w:pPr>
        <w:pStyle w:val="NormalnyWeb"/>
        <w:spacing w:before="0" w:beforeAutospacing="0" w:after="0"/>
        <w:ind w:left="-210" w:right="62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ds. księgowości oświaty i systemu informacji oświatowej  </w:t>
      </w:r>
    </w:p>
    <w:p w14:paraId="65296929" w14:textId="77777777" w:rsidR="007E304D" w:rsidRDefault="007E304D" w:rsidP="007E304D">
      <w:pPr>
        <w:pStyle w:val="NormalnyWeb"/>
        <w:spacing w:before="0" w:beforeAutospacing="0" w:after="0"/>
        <w:ind w:left="-210" w:right="62"/>
        <w:jc w:val="center"/>
        <w:rPr>
          <w:color w:val="000000"/>
          <w:sz w:val="32"/>
          <w:szCs w:val="32"/>
        </w:rPr>
      </w:pPr>
      <w:r w:rsidRPr="001560D8">
        <w:rPr>
          <w:b/>
          <w:color w:val="000000"/>
          <w:sz w:val="32"/>
          <w:szCs w:val="32"/>
        </w:rPr>
        <w:t>w Urzędzie Gminy Bogdaniec</w:t>
      </w:r>
      <w:r>
        <w:rPr>
          <w:b/>
          <w:color w:val="000000"/>
          <w:sz w:val="32"/>
          <w:szCs w:val="32"/>
        </w:rPr>
        <w:t>, ul. Mickiewicza 45</w:t>
      </w:r>
    </w:p>
    <w:p w14:paraId="00B42623" w14:textId="77777777" w:rsidR="007E304D" w:rsidRPr="001560D8" w:rsidRDefault="007E304D" w:rsidP="007E304D">
      <w:pPr>
        <w:pStyle w:val="NormalnyWeb"/>
        <w:spacing w:before="0" w:beforeAutospacing="0" w:after="0" w:line="360" w:lineRule="auto"/>
        <w:ind w:left="-210" w:right="62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1A27BF38" w14:textId="77777777" w:rsidR="007E304D" w:rsidRDefault="007E304D" w:rsidP="007E304D">
      <w:pPr>
        <w:pStyle w:val="NormalnyWeb"/>
        <w:spacing w:before="0" w:beforeAutospacing="0" w:after="0" w:line="360" w:lineRule="auto"/>
        <w:jc w:val="center"/>
        <w:rPr>
          <w:sz w:val="28"/>
          <w:szCs w:val="28"/>
        </w:rPr>
      </w:pPr>
    </w:p>
    <w:p w14:paraId="01DF8B29" w14:textId="27ECEE7E" w:rsidR="007E304D" w:rsidRPr="001560D8" w:rsidRDefault="007E304D" w:rsidP="007E304D">
      <w:pPr>
        <w:pStyle w:val="NormalnyWeb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Działając na podstawie art. 15 ust.1 ustawy z dnia 21 listopada 2008r.                     o pracownikach samorządowych ( Dz. U. z 2022r, poz. 530 ),   Wójt Gminy Bogdaniec informuje, że w wyniku zakończenia procedury  naboru na w/w stanowisko nie wyłoniono kandydata – brak ofert.</w:t>
      </w:r>
      <w:r w:rsidRPr="001560D8">
        <w:rPr>
          <w:sz w:val="28"/>
          <w:szCs w:val="28"/>
        </w:rPr>
        <w:t xml:space="preserve"> </w:t>
      </w:r>
    </w:p>
    <w:p w14:paraId="77EA4B44" w14:textId="77777777" w:rsidR="007E304D" w:rsidRDefault="007E304D" w:rsidP="007E304D">
      <w:pPr>
        <w:pStyle w:val="NormalnyWeb"/>
        <w:spacing w:before="0" w:beforeAutospacing="0" w:after="0" w:line="360" w:lineRule="auto"/>
        <w:jc w:val="both"/>
        <w:rPr>
          <w:color w:val="000000"/>
          <w:sz w:val="27"/>
          <w:szCs w:val="27"/>
        </w:rPr>
      </w:pPr>
    </w:p>
    <w:p w14:paraId="72566E12" w14:textId="77777777" w:rsidR="007E304D" w:rsidRDefault="007E304D" w:rsidP="007E304D">
      <w:pPr>
        <w:pStyle w:val="NormalnyWeb"/>
        <w:spacing w:before="0" w:beforeAutospacing="0" w:after="0" w:line="360" w:lineRule="auto"/>
        <w:jc w:val="both"/>
        <w:rPr>
          <w:color w:val="000000"/>
          <w:sz w:val="27"/>
          <w:szCs w:val="27"/>
        </w:rPr>
      </w:pPr>
    </w:p>
    <w:p w14:paraId="78C99329" w14:textId="77777777" w:rsidR="007E304D" w:rsidRDefault="007E304D" w:rsidP="007E304D">
      <w:pPr>
        <w:pStyle w:val="NormalnyWeb"/>
        <w:spacing w:before="0" w:beforeAutospacing="0" w:after="0" w:line="360" w:lineRule="auto"/>
        <w:jc w:val="both"/>
        <w:rPr>
          <w:color w:val="000000"/>
          <w:sz w:val="27"/>
          <w:szCs w:val="27"/>
        </w:rPr>
      </w:pPr>
    </w:p>
    <w:p w14:paraId="681F7804" w14:textId="77777777" w:rsidR="005D17FF" w:rsidRDefault="005D17FF" w:rsidP="007E304D">
      <w:pPr>
        <w:pStyle w:val="NormalnyWeb"/>
        <w:spacing w:before="0" w:beforeAutospacing="0" w:after="0" w:line="360" w:lineRule="auto"/>
        <w:jc w:val="both"/>
        <w:rPr>
          <w:color w:val="000000"/>
          <w:sz w:val="27"/>
          <w:szCs w:val="27"/>
        </w:rPr>
      </w:pPr>
    </w:p>
    <w:p w14:paraId="1A4C0F7E" w14:textId="77777777" w:rsidR="005D17FF" w:rsidRDefault="005D17FF" w:rsidP="007E304D">
      <w:pPr>
        <w:pStyle w:val="NormalnyWeb"/>
        <w:spacing w:before="0" w:beforeAutospacing="0" w:after="0" w:line="360" w:lineRule="auto"/>
        <w:jc w:val="both"/>
        <w:rPr>
          <w:color w:val="000000"/>
          <w:sz w:val="27"/>
          <w:szCs w:val="27"/>
        </w:rPr>
      </w:pPr>
    </w:p>
    <w:p w14:paraId="72FB06AC" w14:textId="77777777" w:rsidR="007E304D" w:rsidRDefault="007E304D" w:rsidP="007E304D">
      <w:pPr>
        <w:pStyle w:val="NormalnyWeb"/>
        <w:spacing w:before="0" w:beforeAutospacing="0" w:after="0" w:line="360" w:lineRule="auto"/>
        <w:jc w:val="right"/>
        <w:rPr>
          <w:color w:val="000000"/>
          <w:sz w:val="27"/>
          <w:szCs w:val="27"/>
        </w:rPr>
      </w:pPr>
    </w:p>
    <w:p w14:paraId="233BF3A4" w14:textId="77777777" w:rsidR="007E304D" w:rsidRPr="001560D8" w:rsidRDefault="007E304D" w:rsidP="005D17FF">
      <w:pPr>
        <w:pStyle w:val="NormalnyWeb"/>
        <w:spacing w:before="0" w:beforeAutospacing="0" w:after="0" w:line="360" w:lineRule="auto"/>
        <w:rPr>
          <w:color w:val="000000"/>
          <w:sz w:val="28"/>
          <w:szCs w:val="28"/>
        </w:rPr>
      </w:pPr>
      <w:r w:rsidRPr="001560D8">
        <w:rPr>
          <w:color w:val="000000"/>
          <w:sz w:val="28"/>
          <w:szCs w:val="28"/>
        </w:rPr>
        <w:t xml:space="preserve">Bogdaniec,  dnia </w:t>
      </w:r>
      <w:r>
        <w:rPr>
          <w:color w:val="000000"/>
          <w:sz w:val="28"/>
          <w:szCs w:val="28"/>
        </w:rPr>
        <w:t xml:space="preserve"> 25 października</w:t>
      </w:r>
      <w:r w:rsidRPr="001560D8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1560D8">
        <w:rPr>
          <w:color w:val="000000"/>
          <w:sz w:val="28"/>
          <w:szCs w:val="28"/>
        </w:rPr>
        <w:t>r.</w:t>
      </w:r>
    </w:p>
    <w:p w14:paraId="4DFE977F" w14:textId="77777777" w:rsidR="007E304D" w:rsidRDefault="007E304D" w:rsidP="007E304D">
      <w:pPr>
        <w:pStyle w:val="NormalnyWeb"/>
        <w:spacing w:before="0" w:beforeAutospacing="0" w:after="0" w:line="360" w:lineRule="auto"/>
        <w:jc w:val="both"/>
        <w:rPr>
          <w:color w:val="000000"/>
          <w:sz w:val="27"/>
          <w:szCs w:val="27"/>
        </w:rPr>
      </w:pPr>
    </w:p>
    <w:p w14:paraId="3B06B077" w14:textId="77777777" w:rsidR="007E304D" w:rsidRDefault="007E304D" w:rsidP="00CA41DD">
      <w:pPr>
        <w:pStyle w:val="NormalnyWeb"/>
        <w:spacing w:before="0" w:beforeAutospacing="0" w:after="0" w:line="360" w:lineRule="auto"/>
        <w:rPr>
          <w:b/>
          <w:bCs/>
          <w:color w:val="000000"/>
          <w:sz w:val="28"/>
          <w:szCs w:val="28"/>
        </w:rPr>
      </w:pPr>
    </w:p>
    <w:p w14:paraId="0AAC8A18" w14:textId="77777777" w:rsidR="007E304D" w:rsidRDefault="007E304D" w:rsidP="00CA41DD">
      <w:pPr>
        <w:pStyle w:val="NormalnyWeb"/>
        <w:spacing w:before="0" w:beforeAutospacing="0" w:after="0" w:line="360" w:lineRule="auto"/>
        <w:rPr>
          <w:b/>
          <w:bCs/>
          <w:color w:val="000000"/>
          <w:sz w:val="28"/>
          <w:szCs w:val="28"/>
        </w:rPr>
      </w:pPr>
    </w:p>
    <w:p w14:paraId="183A6B6D" w14:textId="77777777" w:rsidR="007E304D" w:rsidRDefault="007E304D" w:rsidP="00CA41DD">
      <w:pPr>
        <w:pStyle w:val="NormalnyWeb"/>
        <w:spacing w:before="0" w:beforeAutospacing="0" w:after="0" w:line="360" w:lineRule="auto"/>
        <w:rPr>
          <w:b/>
          <w:bCs/>
          <w:color w:val="000000"/>
          <w:sz w:val="28"/>
          <w:szCs w:val="28"/>
        </w:rPr>
      </w:pPr>
    </w:p>
    <w:p w14:paraId="1437EAA0" w14:textId="77777777" w:rsidR="007E304D" w:rsidRDefault="007E304D" w:rsidP="00CA41DD">
      <w:pPr>
        <w:pStyle w:val="NormalnyWeb"/>
        <w:spacing w:before="0" w:beforeAutospacing="0" w:after="0" w:line="360" w:lineRule="auto"/>
        <w:rPr>
          <w:b/>
          <w:bCs/>
          <w:color w:val="000000"/>
          <w:sz w:val="28"/>
          <w:szCs w:val="28"/>
        </w:rPr>
      </w:pPr>
    </w:p>
    <w:p w14:paraId="2C225FDB" w14:textId="77777777" w:rsidR="000F44F3" w:rsidRDefault="000F44F3" w:rsidP="00786EBE">
      <w:pPr>
        <w:spacing w:after="0" w:line="360" w:lineRule="auto"/>
      </w:pPr>
    </w:p>
    <w:sectPr w:rsidR="000F44F3" w:rsidSect="0018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2E"/>
    <w:rsid w:val="000F44F3"/>
    <w:rsid w:val="001560D8"/>
    <w:rsid w:val="00183F17"/>
    <w:rsid w:val="002E202E"/>
    <w:rsid w:val="00375FE3"/>
    <w:rsid w:val="003A0F57"/>
    <w:rsid w:val="00442456"/>
    <w:rsid w:val="0056364B"/>
    <w:rsid w:val="00566AC1"/>
    <w:rsid w:val="005D17FF"/>
    <w:rsid w:val="00786EBE"/>
    <w:rsid w:val="00792084"/>
    <w:rsid w:val="007E304D"/>
    <w:rsid w:val="009654EB"/>
    <w:rsid w:val="00AE2747"/>
    <w:rsid w:val="00B61676"/>
    <w:rsid w:val="00BB3CEB"/>
    <w:rsid w:val="00BF7E31"/>
    <w:rsid w:val="00C25935"/>
    <w:rsid w:val="00C326CD"/>
    <w:rsid w:val="00CA41DD"/>
    <w:rsid w:val="00CE2563"/>
    <w:rsid w:val="00D73858"/>
    <w:rsid w:val="00DD288B"/>
    <w:rsid w:val="00E32050"/>
    <w:rsid w:val="00E56DAC"/>
    <w:rsid w:val="00EB5A56"/>
    <w:rsid w:val="00EC096C"/>
    <w:rsid w:val="00EE1801"/>
    <w:rsid w:val="00F028AE"/>
    <w:rsid w:val="00F746C2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82E8"/>
  <w15:docId w15:val="{EF68768E-D3D7-4EC3-AD65-5C229E96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20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Marek Tusiński</cp:lastModifiedBy>
  <cp:revision>3</cp:revision>
  <cp:lastPrinted>2022-10-25T08:13:00Z</cp:lastPrinted>
  <dcterms:created xsi:type="dcterms:W3CDTF">2022-10-25T13:11:00Z</dcterms:created>
  <dcterms:modified xsi:type="dcterms:W3CDTF">2022-10-25T13:13:00Z</dcterms:modified>
</cp:coreProperties>
</file>