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6A72" w14:textId="445F67AF" w:rsidR="00B6013E" w:rsidRPr="0076139C" w:rsidRDefault="00B6013E" w:rsidP="00015A48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i/>
          <w:iCs/>
          <w:sz w:val="24"/>
          <w:szCs w:val="24"/>
        </w:rPr>
        <w:tab/>
      </w:r>
      <w:r w:rsidRPr="0076139C">
        <w:rPr>
          <w:rFonts w:ascii="Garamond" w:hAnsi="Garamond" w:cs="Arial"/>
          <w:b/>
          <w:sz w:val="24"/>
          <w:szCs w:val="24"/>
        </w:rPr>
        <w:t xml:space="preserve">Załącznik nr </w:t>
      </w:r>
      <w:r w:rsidR="00D85D97">
        <w:rPr>
          <w:rFonts w:ascii="Garamond" w:hAnsi="Garamond" w:cs="Arial"/>
          <w:b/>
          <w:sz w:val="24"/>
          <w:szCs w:val="24"/>
        </w:rPr>
        <w:t>5</w:t>
      </w:r>
    </w:p>
    <w:p w14:paraId="30AE6A73" w14:textId="77777777" w:rsidR="00B6013E" w:rsidRDefault="00B6013E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 w:rsidRPr="0076139C">
        <w:rPr>
          <w:rFonts w:ascii="Garamond" w:hAnsi="Garamond" w:cs="Arial"/>
          <w:b/>
          <w:sz w:val="24"/>
          <w:szCs w:val="24"/>
        </w:rPr>
        <w:t xml:space="preserve">do zapytania ofertowego </w:t>
      </w:r>
    </w:p>
    <w:p w14:paraId="0FD1401C" w14:textId="77777777" w:rsidR="00EF04A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1BC92C59" w14:textId="77777777" w:rsidR="00EF04A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1D739B9D" w14:textId="49432BE3" w:rsidR="00D85D97" w:rsidRDefault="00D85D97" w:rsidP="00D85D9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UMOWA NR </w:t>
      </w:r>
      <w:proofErr w:type="gramStart"/>
      <w:r>
        <w:rPr>
          <w:rFonts w:cs="Calibri"/>
          <w:b/>
          <w:sz w:val="24"/>
          <w:szCs w:val="24"/>
        </w:rPr>
        <w:t>…….</w:t>
      </w:r>
      <w:proofErr w:type="gramEnd"/>
      <w:r>
        <w:rPr>
          <w:rFonts w:cs="Calibri"/>
          <w:b/>
          <w:sz w:val="24"/>
          <w:szCs w:val="24"/>
        </w:rPr>
        <w:t>.Z DNIA …......202</w:t>
      </w:r>
      <w:r w:rsidR="00DF1759">
        <w:rPr>
          <w:rFonts w:cs="Calibri"/>
          <w:b/>
          <w:sz w:val="24"/>
          <w:szCs w:val="24"/>
        </w:rPr>
        <w:t>3</w:t>
      </w:r>
      <w:r>
        <w:rPr>
          <w:rFonts w:cs="Calibri"/>
          <w:b/>
          <w:sz w:val="24"/>
          <w:szCs w:val="24"/>
        </w:rPr>
        <w:t xml:space="preserve"> r.</w:t>
      </w:r>
    </w:p>
    <w:p w14:paraId="7725A023" w14:textId="77777777" w:rsidR="00D85D97" w:rsidRDefault="00D85D97" w:rsidP="00D85D97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14:paraId="797D5134" w14:textId="6D84098E" w:rsidR="00D85D97" w:rsidRDefault="00D85D97" w:rsidP="00D85D97">
      <w:pPr>
        <w:spacing w:after="0" w:line="240" w:lineRule="auto"/>
        <w:jc w:val="both"/>
        <w:rPr>
          <w:rFonts w:cs="Calibri"/>
          <w:sz w:val="24"/>
          <w:szCs w:val="24"/>
          <w:lang w:eastAsia="zh-CN"/>
        </w:rPr>
      </w:pPr>
      <w:r>
        <w:rPr>
          <w:rFonts w:cs="Calibri"/>
          <w:sz w:val="24"/>
          <w:szCs w:val="24"/>
        </w:rPr>
        <w:t>Zawarta w dniu ………</w:t>
      </w:r>
      <w:proofErr w:type="gramStart"/>
      <w:r>
        <w:rPr>
          <w:rFonts w:cs="Calibri"/>
          <w:sz w:val="24"/>
          <w:szCs w:val="24"/>
        </w:rPr>
        <w:t>…….</w:t>
      </w:r>
      <w:proofErr w:type="gramEnd"/>
      <w:r>
        <w:rPr>
          <w:rFonts w:cs="Calibri"/>
          <w:sz w:val="24"/>
          <w:szCs w:val="24"/>
        </w:rPr>
        <w:t>2023 r. w Bogdańcu, pomiędzy:</w:t>
      </w:r>
    </w:p>
    <w:p w14:paraId="7B07CCE5" w14:textId="77777777" w:rsidR="00D85D97" w:rsidRDefault="00D85D97" w:rsidP="00D85D97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Gminą Bogdaniec, ul. Mickiewicza 45, 66-450 Bogdaniec, NIP </w:t>
      </w:r>
      <w:r>
        <w:rPr>
          <w:rFonts w:cs="Calibri"/>
          <w:b/>
          <w:bCs/>
          <w:color w:val="000000"/>
          <w:sz w:val="24"/>
          <w:szCs w:val="24"/>
          <w:shd w:val="clear" w:color="auto" w:fill="FFFFFF"/>
        </w:rPr>
        <w:t>5992775846</w:t>
      </w:r>
      <w:r>
        <w:rPr>
          <w:rFonts w:cs="Calibri"/>
          <w:b/>
          <w:bCs/>
          <w:sz w:val="24"/>
          <w:szCs w:val="24"/>
        </w:rPr>
        <w:t>,</w:t>
      </w:r>
      <w:r>
        <w:rPr>
          <w:rFonts w:cs="Calibri"/>
          <w:b/>
          <w:sz w:val="24"/>
          <w:szCs w:val="24"/>
        </w:rPr>
        <w:t xml:space="preserve"> reprezentowaną przez: Krystynę Pławską – Wójta Gminy, </w:t>
      </w:r>
    </w:p>
    <w:p w14:paraId="7014E9D7" w14:textId="044D448B" w:rsidR="00C8074A" w:rsidRDefault="00C8074A" w:rsidP="00D85D97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przy kontrasygnacie Skarbnika - Dagmary Jastrzębskiej</w:t>
      </w:r>
    </w:p>
    <w:p w14:paraId="6C0C7BB6" w14:textId="35F2F0F9" w:rsidR="00C8074A" w:rsidRPr="00D85D97" w:rsidRDefault="00C8074A" w:rsidP="00D85D97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zwaną dalej </w:t>
      </w:r>
      <w:r>
        <w:rPr>
          <w:rFonts w:cs="Calibri"/>
          <w:b/>
          <w:i/>
          <w:sz w:val="24"/>
          <w:szCs w:val="24"/>
        </w:rPr>
        <w:t>„Zamawiającym</w:t>
      </w:r>
      <w:r>
        <w:rPr>
          <w:rFonts w:cs="Calibri"/>
          <w:b/>
          <w:sz w:val="24"/>
          <w:szCs w:val="24"/>
        </w:rPr>
        <w:t>”</w:t>
      </w:r>
    </w:p>
    <w:p w14:paraId="5C56E078" w14:textId="77777777" w:rsidR="00D85D97" w:rsidRDefault="00D85D97" w:rsidP="00D85D97">
      <w:pPr>
        <w:spacing w:after="0" w:line="240" w:lineRule="auto"/>
        <w:jc w:val="both"/>
        <w:rPr>
          <w:rFonts w:cs="Calibri"/>
          <w:sz w:val="24"/>
          <w:szCs w:val="24"/>
          <w:lang w:eastAsia="zh-CN"/>
        </w:rPr>
      </w:pPr>
      <w:r>
        <w:rPr>
          <w:rFonts w:cs="Calibri"/>
          <w:sz w:val="24"/>
          <w:szCs w:val="24"/>
        </w:rPr>
        <w:t>a</w:t>
      </w:r>
    </w:p>
    <w:p w14:paraId="0BEE38F5" w14:textId="77777777" w:rsidR="00D85D97" w:rsidRDefault="00D85D97" w:rsidP="00D85D97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………………………………………………………………………………, zwanym dalej </w:t>
      </w:r>
      <w:r>
        <w:rPr>
          <w:rFonts w:cs="Calibri"/>
          <w:b/>
          <w:i/>
          <w:sz w:val="24"/>
          <w:szCs w:val="24"/>
        </w:rPr>
        <w:t>„Wykonawcą”</w:t>
      </w:r>
    </w:p>
    <w:p w14:paraId="4D0BCEEB" w14:textId="58EC79AF" w:rsidR="00D85D97" w:rsidRDefault="00D85D97" w:rsidP="00D85D97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Umowa zawarta z Wykonawcą wybranym w wyniku </w:t>
      </w:r>
      <w:r w:rsidR="00DF1759">
        <w:rPr>
          <w:rFonts w:eastAsia="Times New Roman" w:cs="Calibri"/>
          <w:sz w:val="24"/>
          <w:szCs w:val="24"/>
        </w:rPr>
        <w:t xml:space="preserve">przeprowadzenia </w:t>
      </w:r>
      <w:r>
        <w:rPr>
          <w:rFonts w:eastAsia="Times New Roman" w:cs="Calibri"/>
          <w:sz w:val="24"/>
          <w:szCs w:val="24"/>
        </w:rPr>
        <w:t xml:space="preserve">zapytania ofertowego w związku z zasadą konkurencyjności określoną w </w:t>
      </w:r>
      <w:r w:rsidR="00372ADB" w:rsidRPr="006C45EA">
        <w:rPr>
          <w:szCs w:val="18"/>
        </w:rPr>
        <w:t>wytycznych w zakresie udzielania zamówień w ramach Mechanizmu Finansowego EOG na lata 2014-2021 oraz Norweskiego Mechanizmu Finansowego na lata 2014-202</w:t>
      </w:r>
      <w:r w:rsidR="00372ADB">
        <w:rPr>
          <w:szCs w:val="18"/>
        </w:rPr>
        <w:t>1</w:t>
      </w:r>
    </w:p>
    <w:p w14:paraId="590DE4E3" w14:textId="77777777" w:rsidR="00D85D97" w:rsidRDefault="00D85D97" w:rsidP="00D85D97">
      <w:pPr>
        <w:spacing w:after="0" w:line="240" w:lineRule="auto"/>
        <w:jc w:val="center"/>
        <w:rPr>
          <w:rFonts w:cs="Calibri"/>
          <w:sz w:val="24"/>
          <w:szCs w:val="24"/>
          <w:lang w:eastAsia="zh-CN"/>
        </w:rPr>
      </w:pPr>
    </w:p>
    <w:p w14:paraId="0512B84D" w14:textId="77777777" w:rsidR="00D85D97" w:rsidRDefault="00D85D97" w:rsidP="00D85D9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Przedmiot Umowy</w:t>
      </w:r>
    </w:p>
    <w:p w14:paraId="3A3521AA" w14:textId="77777777" w:rsidR="00D85D97" w:rsidRDefault="00D85D97" w:rsidP="00D85D97">
      <w:pPr>
        <w:tabs>
          <w:tab w:val="center" w:pos="4252"/>
          <w:tab w:val="left" w:pos="5424"/>
        </w:tabs>
        <w:spacing w:after="0" w:line="240" w:lineRule="auto"/>
        <w:ind w:right="567"/>
        <w:jc w:val="center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§ 1.</w:t>
      </w:r>
    </w:p>
    <w:p w14:paraId="2359395F" w14:textId="1B00B88D" w:rsidR="00D85D97" w:rsidRPr="00586C7F" w:rsidRDefault="00D85D97" w:rsidP="00162566">
      <w:pPr>
        <w:pStyle w:val="Bezodstpw"/>
        <w:ind w:firstLine="284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162566">
        <w:rPr>
          <w:rFonts w:asciiTheme="minorHAnsi" w:hAnsiTheme="minorHAnsi" w:cstheme="minorHAnsi"/>
        </w:rPr>
        <w:t xml:space="preserve">Zamawiający, w ramach projektu </w:t>
      </w:r>
      <w:r w:rsidR="00162566" w:rsidRPr="00162566">
        <w:rPr>
          <w:rFonts w:asciiTheme="minorHAnsi" w:hAnsiTheme="minorHAnsi" w:cstheme="minorHAnsi"/>
          <w:sz w:val="24"/>
          <w:szCs w:val="24"/>
        </w:rPr>
        <w:t>„Centrum dla Rodziny w Gminie Bogdaniec”</w:t>
      </w:r>
      <w:r w:rsidR="00162566" w:rsidRPr="00162566">
        <w:rPr>
          <w:rFonts w:asciiTheme="minorHAnsi" w:hAnsiTheme="minorHAnsi" w:cstheme="minorHAnsi"/>
          <w:bCs/>
          <w:i/>
          <w:sz w:val="24"/>
          <w:szCs w:val="24"/>
        </w:rPr>
        <w:t xml:space="preserve"> w ramach projektu </w:t>
      </w:r>
      <w:bookmarkStart w:id="0" w:name="_Hlk131325227"/>
      <w:r w:rsidR="00162566" w:rsidRPr="00162566">
        <w:rPr>
          <w:rFonts w:asciiTheme="minorHAnsi" w:hAnsiTheme="minorHAnsi" w:cstheme="minorHAnsi"/>
          <w:bCs/>
          <w:iCs/>
          <w:sz w:val="24"/>
          <w:szCs w:val="24"/>
        </w:rPr>
        <w:t>„</w:t>
      </w:r>
      <w:r w:rsidR="00162566" w:rsidRPr="00162566">
        <w:rPr>
          <w:rFonts w:asciiTheme="minorHAnsi" w:hAnsiTheme="minorHAnsi" w:cstheme="minorHAnsi"/>
          <w:iCs/>
          <w:sz w:val="24"/>
          <w:szCs w:val="24"/>
        </w:rPr>
        <w:t xml:space="preserve">Centrum dla Rodziny w Gminie Bogdaniec” w ramach Programu „Sprawiedliwość”, </w:t>
      </w:r>
      <w:r w:rsidR="00162566" w:rsidRPr="00586C7F">
        <w:rPr>
          <w:rFonts w:asciiTheme="minorHAnsi" w:hAnsiTheme="minorHAnsi" w:cstheme="minorHAnsi"/>
          <w:iCs/>
          <w:sz w:val="24"/>
          <w:szCs w:val="24"/>
        </w:rPr>
        <w:t>współfinansowanego ze środków Norweskiego Mechanizmu Finansowego na lata 2014-2021,</w:t>
      </w:r>
      <w:bookmarkEnd w:id="0"/>
      <w:r w:rsidRPr="00586C7F">
        <w:rPr>
          <w:rFonts w:asciiTheme="minorHAnsi" w:hAnsiTheme="minorHAnsi" w:cstheme="minorHAnsi"/>
          <w:sz w:val="24"/>
          <w:szCs w:val="24"/>
        </w:rPr>
        <w:t xml:space="preserve"> zleca Wykonawcy do realizacji świadczenie usługi wsparcia </w:t>
      </w:r>
      <w:r w:rsidR="00C8074A">
        <w:rPr>
          <w:rFonts w:asciiTheme="minorHAnsi" w:hAnsiTheme="minorHAnsi" w:cstheme="minorHAnsi"/>
          <w:sz w:val="24"/>
          <w:szCs w:val="24"/>
        </w:rPr>
        <w:t>mediatora rówieśniczego</w:t>
      </w:r>
      <w:r w:rsidRPr="00586C7F">
        <w:rPr>
          <w:rFonts w:asciiTheme="minorHAnsi" w:hAnsiTheme="minorHAnsi" w:cstheme="minorHAnsi"/>
          <w:sz w:val="24"/>
          <w:szCs w:val="24"/>
        </w:rPr>
        <w:t>.</w:t>
      </w:r>
    </w:p>
    <w:p w14:paraId="699537BB" w14:textId="26184C90" w:rsidR="00D85D97" w:rsidRPr="00586C7F" w:rsidRDefault="00D85D97" w:rsidP="00D85D97">
      <w:pPr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86C7F">
        <w:rPr>
          <w:rFonts w:asciiTheme="minorHAnsi" w:hAnsiTheme="minorHAnsi" w:cstheme="minorHAnsi"/>
          <w:sz w:val="24"/>
          <w:szCs w:val="24"/>
        </w:rPr>
        <w:t>Wykonawca będzie świadczył usługę w dniach i godzinach zgodnych z harmonogramem, ustalonym uprzednio z Zamawiającym.</w:t>
      </w:r>
    </w:p>
    <w:p w14:paraId="3B385AEB" w14:textId="0AAE3414" w:rsidR="00586C7F" w:rsidRPr="00586C7F" w:rsidRDefault="00D85D97" w:rsidP="00586C7F">
      <w:pPr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86C7F">
        <w:rPr>
          <w:rFonts w:asciiTheme="minorHAnsi" w:hAnsiTheme="minorHAnsi" w:cstheme="minorHAnsi"/>
          <w:sz w:val="24"/>
          <w:szCs w:val="24"/>
        </w:rPr>
        <w:t>Wykonawca świadczył będzie usługę</w:t>
      </w:r>
      <w:r w:rsidR="00586C7F" w:rsidRPr="00586C7F">
        <w:rPr>
          <w:rFonts w:asciiTheme="minorHAnsi" w:hAnsiTheme="minorHAnsi" w:cstheme="minorHAnsi"/>
          <w:sz w:val="24"/>
          <w:szCs w:val="24"/>
        </w:rPr>
        <w:t xml:space="preserve"> wsparcia </w:t>
      </w:r>
      <w:r w:rsidR="00BD233C">
        <w:rPr>
          <w:rFonts w:asciiTheme="minorHAnsi" w:hAnsiTheme="minorHAnsi" w:cstheme="minorHAnsi"/>
          <w:sz w:val="24"/>
          <w:szCs w:val="24"/>
        </w:rPr>
        <w:t>mediatora rówieśniczego</w:t>
      </w:r>
      <w:r w:rsidR="003B37C0">
        <w:rPr>
          <w:rFonts w:asciiTheme="minorHAnsi" w:hAnsiTheme="minorHAnsi" w:cstheme="minorHAnsi"/>
          <w:sz w:val="24"/>
          <w:szCs w:val="24"/>
        </w:rPr>
        <w:t xml:space="preserve"> w ilości </w:t>
      </w:r>
      <w:r w:rsidR="00C8074A">
        <w:rPr>
          <w:rFonts w:asciiTheme="minorHAnsi" w:hAnsiTheme="minorHAnsi" w:cstheme="minorHAnsi"/>
          <w:sz w:val="24"/>
          <w:szCs w:val="24"/>
        </w:rPr>
        <w:t>48</w:t>
      </w:r>
      <w:r w:rsidR="00A669CE">
        <w:rPr>
          <w:rFonts w:asciiTheme="minorHAnsi" w:hAnsiTheme="minorHAnsi" w:cstheme="minorHAnsi"/>
          <w:sz w:val="24"/>
          <w:szCs w:val="24"/>
        </w:rPr>
        <w:t>0</w:t>
      </w:r>
      <w:r w:rsidR="00586C7F" w:rsidRPr="00586C7F">
        <w:rPr>
          <w:rFonts w:asciiTheme="minorHAnsi" w:hAnsiTheme="minorHAnsi" w:cstheme="minorHAnsi"/>
          <w:sz w:val="24"/>
          <w:szCs w:val="24"/>
        </w:rPr>
        <w:t xml:space="preserve"> h </w:t>
      </w:r>
      <w:r w:rsidR="003B37C0">
        <w:rPr>
          <w:rFonts w:asciiTheme="minorHAnsi" w:hAnsiTheme="minorHAnsi" w:cstheme="minorHAnsi"/>
          <w:sz w:val="24"/>
          <w:szCs w:val="24"/>
        </w:rPr>
        <w:br/>
      </w:r>
      <w:r w:rsidR="00586C7F" w:rsidRPr="00586C7F">
        <w:rPr>
          <w:rFonts w:asciiTheme="minorHAnsi" w:hAnsiTheme="minorHAnsi" w:cstheme="minorHAnsi"/>
          <w:sz w:val="24"/>
          <w:szCs w:val="24"/>
        </w:rPr>
        <w:t xml:space="preserve">w okresie realizacji zamówienia </w:t>
      </w:r>
      <w:bookmarkStart w:id="1" w:name="_Hlk130235085"/>
      <w:r w:rsidR="00586C7F" w:rsidRPr="00586C7F">
        <w:rPr>
          <w:rFonts w:asciiTheme="minorHAnsi" w:hAnsiTheme="minorHAnsi" w:cstheme="minorHAnsi"/>
          <w:sz w:val="24"/>
          <w:szCs w:val="24"/>
        </w:rPr>
        <w:t xml:space="preserve">od 17 kwietnia 2023 do 20 grudnia 2023 </w:t>
      </w:r>
      <w:bookmarkEnd w:id="1"/>
      <w:r w:rsidR="00586C7F" w:rsidRPr="00586C7F">
        <w:rPr>
          <w:rFonts w:asciiTheme="minorHAnsi" w:hAnsiTheme="minorHAnsi" w:cstheme="minorHAnsi"/>
          <w:sz w:val="24"/>
          <w:szCs w:val="24"/>
        </w:rPr>
        <w:t>r. będą realizowane w następujących placówkach:</w:t>
      </w:r>
    </w:p>
    <w:p w14:paraId="5D58DAEB" w14:textId="27D7EAC3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586C7F">
        <w:rPr>
          <w:rFonts w:asciiTheme="minorHAnsi" w:hAnsiTheme="minorHAnsi" w:cstheme="minorHAnsi"/>
          <w:sz w:val="24"/>
          <w:szCs w:val="24"/>
        </w:rPr>
        <w:t>Szko</w:t>
      </w:r>
      <w:r w:rsidR="009047BD">
        <w:rPr>
          <w:rFonts w:asciiTheme="minorHAnsi" w:hAnsiTheme="minorHAnsi" w:cstheme="minorHAnsi"/>
          <w:sz w:val="24"/>
          <w:szCs w:val="24"/>
        </w:rPr>
        <w:t>ła</w:t>
      </w:r>
      <w:r w:rsidRPr="00586C7F">
        <w:rPr>
          <w:rFonts w:asciiTheme="minorHAnsi" w:hAnsiTheme="minorHAnsi" w:cstheme="minorHAnsi"/>
          <w:sz w:val="24"/>
          <w:szCs w:val="24"/>
        </w:rPr>
        <w:t xml:space="preserve"> Podstawowej w Bogdańcu: 11</w:t>
      </w:r>
      <w:r w:rsidR="00A669CE">
        <w:rPr>
          <w:rFonts w:asciiTheme="minorHAnsi" w:hAnsiTheme="minorHAnsi" w:cstheme="minorHAnsi"/>
          <w:sz w:val="24"/>
          <w:szCs w:val="24"/>
        </w:rPr>
        <w:t>7</w:t>
      </w:r>
      <w:r w:rsidRPr="00586C7F">
        <w:rPr>
          <w:rFonts w:asciiTheme="minorHAnsi" w:hAnsiTheme="minorHAnsi" w:cstheme="minorHAnsi"/>
          <w:sz w:val="24"/>
          <w:szCs w:val="24"/>
        </w:rPr>
        <w:t xml:space="preserve">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  <w:r w:rsidRPr="00586C7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23C9475" w14:textId="10CF20A5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Szko</w:t>
      </w:r>
      <w:r w:rsidR="009047BD">
        <w:rPr>
          <w:rFonts w:asciiTheme="minorHAnsi" w:hAnsiTheme="minorHAnsi" w:cstheme="minorHAnsi"/>
          <w:sz w:val="24"/>
          <w:szCs w:val="24"/>
        </w:rPr>
        <w:t>ła</w:t>
      </w:r>
      <w:r w:rsidRPr="009047BD">
        <w:rPr>
          <w:rFonts w:asciiTheme="minorHAnsi" w:hAnsiTheme="minorHAnsi" w:cstheme="minorHAnsi"/>
          <w:sz w:val="24"/>
          <w:szCs w:val="24"/>
        </w:rPr>
        <w:t xml:space="preserve"> Podstawowej w Jeninie: 63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0B579976" w14:textId="69F34097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Szko</w:t>
      </w:r>
      <w:r w:rsidR="009047BD">
        <w:rPr>
          <w:rFonts w:asciiTheme="minorHAnsi" w:hAnsiTheme="minorHAnsi" w:cstheme="minorHAnsi"/>
          <w:sz w:val="24"/>
          <w:szCs w:val="24"/>
        </w:rPr>
        <w:t>ła</w:t>
      </w:r>
      <w:r w:rsidRPr="009047BD">
        <w:rPr>
          <w:rFonts w:asciiTheme="minorHAnsi" w:hAnsiTheme="minorHAnsi" w:cstheme="minorHAnsi"/>
          <w:sz w:val="24"/>
          <w:szCs w:val="24"/>
        </w:rPr>
        <w:t xml:space="preserve"> Podstawowej w Lubczynie: 56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02D7A47C" w14:textId="3401C03E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Szko</w:t>
      </w:r>
      <w:r w:rsidR="009047BD">
        <w:rPr>
          <w:rFonts w:asciiTheme="minorHAnsi" w:hAnsiTheme="minorHAnsi" w:cstheme="minorHAnsi"/>
          <w:sz w:val="24"/>
          <w:szCs w:val="24"/>
        </w:rPr>
        <w:t>ła</w:t>
      </w:r>
      <w:r w:rsidRPr="009047BD">
        <w:rPr>
          <w:rFonts w:asciiTheme="minorHAnsi" w:hAnsiTheme="minorHAnsi" w:cstheme="minorHAnsi"/>
          <w:sz w:val="24"/>
          <w:szCs w:val="24"/>
        </w:rPr>
        <w:t xml:space="preserve"> Podstawowej w Jenińcu: 56 godzi</w:t>
      </w:r>
      <w:r w:rsidR="009047BD">
        <w:rPr>
          <w:rFonts w:asciiTheme="minorHAnsi" w:hAnsiTheme="minorHAnsi" w:cstheme="minorHAnsi"/>
          <w:sz w:val="24"/>
          <w:szCs w:val="24"/>
        </w:rPr>
        <w:t>n,</w:t>
      </w:r>
    </w:p>
    <w:p w14:paraId="3AF695BB" w14:textId="4238C6C4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Przedszkol</w:t>
      </w:r>
      <w:r w:rsidR="009047BD">
        <w:rPr>
          <w:rFonts w:asciiTheme="minorHAnsi" w:hAnsiTheme="minorHAnsi" w:cstheme="minorHAnsi"/>
          <w:sz w:val="24"/>
          <w:szCs w:val="24"/>
        </w:rPr>
        <w:t>e</w:t>
      </w:r>
      <w:r w:rsidRPr="009047BD">
        <w:rPr>
          <w:rFonts w:asciiTheme="minorHAnsi" w:hAnsiTheme="minorHAnsi" w:cstheme="minorHAnsi"/>
          <w:sz w:val="24"/>
          <w:szCs w:val="24"/>
        </w:rPr>
        <w:t xml:space="preserve"> Publicznym w Jeninie 16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0279F6FE" w14:textId="172E288B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Przedszkol</w:t>
      </w:r>
      <w:r w:rsidR="009047BD">
        <w:rPr>
          <w:rFonts w:asciiTheme="minorHAnsi" w:hAnsiTheme="minorHAnsi" w:cstheme="minorHAnsi"/>
          <w:sz w:val="24"/>
          <w:szCs w:val="24"/>
        </w:rPr>
        <w:t>e</w:t>
      </w:r>
      <w:r w:rsidRPr="009047BD">
        <w:rPr>
          <w:rFonts w:asciiTheme="minorHAnsi" w:hAnsiTheme="minorHAnsi" w:cstheme="minorHAnsi"/>
          <w:sz w:val="24"/>
          <w:szCs w:val="24"/>
        </w:rPr>
        <w:t xml:space="preserve"> Publicznym w Bogdańcu 16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2FA68FC9" w14:textId="6DCDBF92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Centrum dla Rodziny w Bogdańcu: 1</w:t>
      </w:r>
      <w:r w:rsidR="00C8074A">
        <w:rPr>
          <w:rFonts w:asciiTheme="minorHAnsi" w:hAnsiTheme="minorHAnsi" w:cstheme="minorHAnsi"/>
          <w:sz w:val="24"/>
          <w:szCs w:val="24"/>
        </w:rPr>
        <w:t>00</w:t>
      </w:r>
      <w:r w:rsidRPr="009047BD">
        <w:rPr>
          <w:rFonts w:asciiTheme="minorHAnsi" w:hAnsiTheme="minorHAnsi" w:cstheme="minorHAnsi"/>
          <w:sz w:val="24"/>
          <w:szCs w:val="24"/>
        </w:rPr>
        <w:t xml:space="preserve">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69082234" w14:textId="0A864E31" w:rsidR="002F3F2F" w:rsidRP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Fili</w:t>
      </w:r>
      <w:r w:rsidR="009047BD">
        <w:rPr>
          <w:rFonts w:asciiTheme="minorHAnsi" w:hAnsiTheme="minorHAnsi" w:cstheme="minorHAnsi"/>
          <w:sz w:val="24"/>
          <w:szCs w:val="24"/>
        </w:rPr>
        <w:t>a</w:t>
      </w:r>
      <w:r w:rsidRPr="009047BD">
        <w:rPr>
          <w:rFonts w:asciiTheme="minorHAnsi" w:hAnsiTheme="minorHAnsi" w:cstheme="minorHAnsi"/>
          <w:sz w:val="24"/>
          <w:szCs w:val="24"/>
        </w:rPr>
        <w:t xml:space="preserve"> Centrum dla Rodziny w Jenińcu: </w:t>
      </w:r>
      <w:r w:rsidR="00A669CE">
        <w:rPr>
          <w:rFonts w:asciiTheme="minorHAnsi" w:hAnsiTheme="minorHAnsi" w:cstheme="minorHAnsi"/>
          <w:sz w:val="24"/>
          <w:szCs w:val="24"/>
        </w:rPr>
        <w:t>56</w:t>
      </w:r>
      <w:r w:rsidRPr="009047BD">
        <w:rPr>
          <w:rFonts w:asciiTheme="minorHAnsi" w:hAnsiTheme="minorHAnsi" w:cstheme="minorHAnsi"/>
          <w:sz w:val="24"/>
          <w:szCs w:val="24"/>
        </w:rPr>
        <w:t xml:space="preserve">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10EA4779" w14:textId="77777777" w:rsidR="00D85D97" w:rsidRPr="00586C7F" w:rsidRDefault="00D85D97" w:rsidP="00D85D97">
      <w:pPr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86C7F">
        <w:rPr>
          <w:rFonts w:asciiTheme="minorHAnsi" w:hAnsiTheme="minorHAnsi" w:cstheme="minorHAnsi"/>
          <w:sz w:val="24"/>
          <w:szCs w:val="24"/>
        </w:rPr>
        <w:t>Wykonawca oświadcza, że posiada wiedzę, doświadczenie oraz predyspozycje niezbędne do prawidłowego i należytego wykonania niniejszej umowy.</w:t>
      </w:r>
    </w:p>
    <w:p w14:paraId="41FDA078" w14:textId="6322E2E6" w:rsidR="00D85D97" w:rsidRDefault="00D85D97" w:rsidP="00D85D97">
      <w:pPr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Wykonawca, w wykonaniu niniejszej umowy współpracuje z osobami zarządzającymi w/w placówkami oraz </w:t>
      </w:r>
      <w:r w:rsidR="003177EC">
        <w:rPr>
          <w:rFonts w:cs="Calibri"/>
          <w:sz w:val="24"/>
          <w:szCs w:val="24"/>
        </w:rPr>
        <w:t>koordynatorem</w:t>
      </w:r>
      <w:r>
        <w:rPr>
          <w:rFonts w:cs="Calibri"/>
          <w:sz w:val="24"/>
          <w:szCs w:val="24"/>
        </w:rPr>
        <w:t xml:space="preserve"> projektu. </w:t>
      </w:r>
    </w:p>
    <w:p w14:paraId="3A01EC84" w14:textId="77777777" w:rsidR="00D85D97" w:rsidRDefault="00D85D97" w:rsidP="00D85D97">
      <w:pPr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right="283" w:hanging="426"/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>Świadczenie usługi przez Wykonawcę będzie poddane stałemu monitoringowi Zamawiającego.</w:t>
      </w:r>
    </w:p>
    <w:p w14:paraId="76DB6462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</w:p>
    <w:p w14:paraId="59A6FB09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Rozliczenia między Stronami</w:t>
      </w:r>
    </w:p>
    <w:p w14:paraId="75F976C9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>§ 2.</w:t>
      </w:r>
    </w:p>
    <w:p w14:paraId="7E4EFA25" w14:textId="77777777" w:rsidR="00D85D97" w:rsidRDefault="00D85D97" w:rsidP="00D85D97">
      <w:pPr>
        <w:numPr>
          <w:ilvl w:val="0"/>
          <w:numId w:val="17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Ustala się następujące wynagrodzenie Wykonawcy z tytułu świadczenia usługi objętej umową ……… zł brutto (słownie: ………</w:t>
      </w:r>
      <w:proofErr w:type="gramStart"/>
      <w:r>
        <w:rPr>
          <w:rFonts w:cs="Calibri"/>
          <w:sz w:val="24"/>
          <w:szCs w:val="24"/>
        </w:rPr>
        <w:t>…….</w:t>
      </w:r>
      <w:proofErr w:type="gramEnd"/>
      <w:r>
        <w:rPr>
          <w:rFonts w:cs="Calibri"/>
          <w:sz w:val="24"/>
          <w:szCs w:val="24"/>
        </w:rPr>
        <w:t>. złotych 00/100) za przeprowadzenie jednej godziny świadczonej usługi. Łącznie, wartość umowy nie przekroczy ……………. zł. brutto (…………</w:t>
      </w:r>
      <w:proofErr w:type="gramStart"/>
      <w:r>
        <w:rPr>
          <w:rFonts w:cs="Calibri"/>
          <w:sz w:val="24"/>
          <w:szCs w:val="24"/>
        </w:rPr>
        <w:t>…….</w:t>
      </w:r>
      <w:proofErr w:type="gramEnd"/>
      <w:r>
        <w:rPr>
          <w:rFonts w:cs="Calibri"/>
          <w:sz w:val="24"/>
          <w:szCs w:val="24"/>
        </w:rPr>
        <w:t>. złotych brutto).</w:t>
      </w:r>
    </w:p>
    <w:p w14:paraId="36DF6AD5" w14:textId="77777777" w:rsidR="00D85D97" w:rsidRDefault="00D85D97" w:rsidP="00D85D97">
      <w:pPr>
        <w:numPr>
          <w:ilvl w:val="0"/>
          <w:numId w:val="17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Wypłata należności za świadczoną usługę nastąpi na podstawie faktury, wystawionej przez Wykonawcę, najpóźniej do 5-go dnia następnego miesiąca kalendarzowego, w którym świadczona była usługa, z zastrzeżeniem ust. 6, w oparciu o zrealizowaną liczbę godzin w danym miesiącu, przelewem na rachunek bankowy Wykonawcy wskazany na w/w fakturze, w terminie do 30 dni do dnia przekazania Zamawiającemu faktury oraz dokumentów, o których mowa w ust. 3 poniżej, pod warunkiem posiadania środków na koncie projektu. W przypadku opóźnienia w płatności Wykonawca nie będzie dochodził odsetek za czas opóźnienia. </w:t>
      </w:r>
    </w:p>
    <w:p w14:paraId="34123DEE" w14:textId="77777777" w:rsidR="00D85D97" w:rsidRDefault="00D85D97" w:rsidP="00D85D97">
      <w:pPr>
        <w:numPr>
          <w:ilvl w:val="0"/>
          <w:numId w:val="17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Wystawienie faktury i wypłata wynagrodzenia określonego w ust. 1 uzależniona jest od przekazania przez Wykonawcę Zamawiającemu kompletnych (tj. prawidłowo uzupełnionych i podpisanych dokumentów, stanowiących załączniki do niniejszej umowy), za miesiąc, którego dotyczy wynagrodzenie, w tym:</w:t>
      </w:r>
    </w:p>
    <w:p w14:paraId="3ADE910D" w14:textId="4B38A8DD" w:rsidR="00D85D97" w:rsidRDefault="00D85D97" w:rsidP="00D85D97">
      <w:pPr>
        <w:numPr>
          <w:ilvl w:val="0"/>
          <w:numId w:val="18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przekazania Zamawiającemu dzienników zajęć, osobnych dla każdej z w/w placówek, za miesiąc, którego dotyczy wynagrodzenie, których wzór stanowi Załącznik nr 1 </w:t>
      </w:r>
      <w:r w:rsidR="00590374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do niniejszej umowy;</w:t>
      </w:r>
    </w:p>
    <w:p w14:paraId="076F8567" w14:textId="77777777" w:rsidR="00D85D97" w:rsidRDefault="00D85D97" w:rsidP="00D85D97">
      <w:pPr>
        <w:numPr>
          <w:ilvl w:val="0"/>
          <w:numId w:val="18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podpisania protokołu odbioru przedmiotu umowy bez zastrzeżeń, którego wzór stanowi Załącznik nr 3.</w:t>
      </w:r>
    </w:p>
    <w:p w14:paraId="0D1C9B74" w14:textId="640712ED" w:rsidR="00D85D97" w:rsidRDefault="00D85D97" w:rsidP="00D85D97">
      <w:pPr>
        <w:numPr>
          <w:ilvl w:val="0"/>
          <w:numId w:val="17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przypadku nieprzedłożenia w terminie wymaganych przez Zamawiającego dokumentów rozliczeniowych, o których mowa w ust. 2 i 3 powyżej, Zamawiający oświadcza, że będzie mógł rozliczyć świadczoną usługę za dany miesiąc jedynie </w:t>
      </w:r>
      <w:r>
        <w:rPr>
          <w:rFonts w:cs="Calibri"/>
          <w:sz w:val="24"/>
          <w:szCs w:val="24"/>
        </w:rPr>
        <w:br/>
        <w:t xml:space="preserve">w terminie do 3 miesięcy po zakończeniu miesiąca, w którym była ona świadczona, </w:t>
      </w:r>
      <w:r>
        <w:rPr>
          <w:rFonts w:cs="Calibri"/>
          <w:sz w:val="24"/>
          <w:szCs w:val="24"/>
        </w:rPr>
        <w:br/>
        <w:t xml:space="preserve">a w przypadku </w:t>
      </w:r>
      <w:r w:rsidR="00CB7E54">
        <w:rPr>
          <w:rFonts w:cs="Calibri"/>
          <w:sz w:val="24"/>
          <w:szCs w:val="24"/>
        </w:rPr>
        <w:t xml:space="preserve">grudnia </w:t>
      </w:r>
      <w:r>
        <w:rPr>
          <w:rFonts w:cs="Calibri"/>
          <w:sz w:val="24"/>
          <w:szCs w:val="24"/>
        </w:rPr>
        <w:t xml:space="preserve">2023 r. (ostatni miesiąc realizacji projektu), do </w:t>
      </w:r>
      <w:r w:rsidR="00B9173A">
        <w:rPr>
          <w:rFonts w:cs="Calibri"/>
          <w:sz w:val="24"/>
          <w:szCs w:val="24"/>
        </w:rPr>
        <w:t>21</w:t>
      </w:r>
      <w:r>
        <w:rPr>
          <w:rFonts w:cs="Calibri"/>
          <w:sz w:val="24"/>
          <w:szCs w:val="24"/>
        </w:rPr>
        <w:t xml:space="preserve"> </w:t>
      </w:r>
      <w:r w:rsidR="00B9173A">
        <w:rPr>
          <w:rFonts w:cs="Calibri"/>
          <w:sz w:val="24"/>
          <w:szCs w:val="24"/>
        </w:rPr>
        <w:t>grudnia</w:t>
      </w:r>
      <w:r>
        <w:rPr>
          <w:rFonts w:cs="Calibri"/>
          <w:sz w:val="24"/>
          <w:szCs w:val="24"/>
        </w:rPr>
        <w:t xml:space="preserve"> 2023 r. Nieterminowe przedłożenie Zamawiającemu dokumentów rozliczeniowych skutkować będzie odmową Zamawiającego wypłaty Wykonawcy wynagrodzenia w związku </w:t>
      </w:r>
      <w:r>
        <w:rPr>
          <w:rFonts w:cs="Calibri"/>
          <w:sz w:val="24"/>
          <w:szCs w:val="24"/>
        </w:rPr>
        <w:br/>
        <w:t xml:space="preserve">z niewywiązaniem się przez niego z niniejszej umowy. </w:t>
      </w:r>
    </w:p>
    <w:p w14:paraId="1D846990" w14:textId="6231374A" w:rsidR="00D85D97" w:rsidRDefault="00D85D97" w:rsidP="00D85D97">
      <w:pPr>
        <w:numPr>
          <w:ilvl w:val="0"/>
          <w:numId w:val="17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>Wynagrodzenie Wykonawcy, z tytułu realizacji niniejszej umowy, jest</w:t>
      </w:r>
      <w:r w:rsidR="00B9173A">
        <w:rPr>
          <w:rFonts w:cs="Calibri"/>
          <w:sz w:val="24"/>
          <w:szCs w:val="24"/>
        </w:rPr>
        <w:t xml:space="preserve"> </w:t>
      </w:r>
      <w:r w:rsidR="00B9173A" w:rsidRPr="00586C7F">
        <w:rPr>
          <w:rFonts w:asciiTheme="minorHAnsi" w:hAnsiTheme="minorHAnsi" w:cstheme="minorHAnsi"/>
          <w:iCs/>
          <w:sz w:val="24"/>
          <w:szCs w:val="24"/>
        </w:rPr>
        <w:t>współfinansowane ze środków Norweskiego Mechanizmu Finansowego na lata 2014-2021,</w:t>
      </w:r>
    </w:p>
    <w:p w14:paraId="7BD28A88" w14:textId="77777777" w:rsidR="00D85D97" w:rsidRDefault="00D85D97" w:rsidP="00D85D97">
      <w:p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14:paraId="57197FB6" w14:textId="77777777" w:rsidR="00D85D97" w:rsidRDefault="00D85D97" w:rsidP="00D85D97">
      <w:p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Czas trwania umowy</w:t>
      </w:r>
    </w:p>
    <w:p w14:paraId="08455026" w14:textId="77777777" w:rsidR="00D85D97" w:rsidRDefault="00D85D97" w:rsidP="00D85D97">
      <w:p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  <w:t xml:space="preserve">              § 3.</w:t>
      </w:r>
    </w:p>
    <w:p w14:paraId="66206BEA" w14:textId="2CDDD1A2" w:rsidR="00D85D97" w:rsidRDefault="00D85D97" w:rsidP="00D85D97">
      <w:pPr>
        <w:spacing w:after="0" w:line="240" w:lineRule="auto"/>
        <w:jc w:val="both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  <w:shd w:val="clear" w:color="auto" w:fill="FFFFFF"/>
        </w:rPr>
        <w:t xml:space="preserve">Umowa zostaje zawarta na okres od dnia podpisania umowy do </w:t>
      </w:r>
      <w:r w:rsidR="00B9173A">
        <w:rPr>
          <w:rFonts w:cs="Calibri"/>
          <w:sz w:val="24"/>
          <w:szCs w:val="24"/>
          <w:shd w:val="clear" w:color="auto" w:fill="FFFFFF"/>
        </w:rPr>
        <w:t>20</w:t>
      </w:r>
      <w:r>
        <w:rPr>
          <w:rFonts w:cs="Calibri"/>
          <w:sz w:val="24"/>
          <w:szCs w:val="24"/>
          <w:shd w:val="clear" w:color="auto" w:fill="FFFFFF"/>
        </w:rPr>
        <w:t>.</w:t>
      </w:r>
      <w:r w:rsidR="00B9173A">
        <w:rPr>
          <w:rFonts w:cs="Calibri"/>
          <w:sz w:val="24"/>
          <w:szCs w:val="24"/>
          <w:shd w:val="clear" w:color="auto" w:fill="FFFFFF"/>
        </w:rPr>
        <w:t>12</w:t>
      </w:r>
      <w:r>
        <w:rPr>
          <w:rFonts w:cs="Calibri"/>
          <w:sz w:val="24"/>
          <w:szCs w:val="24"/>
          <w:shd w:val="clear" w:color="auto" w:fill="FFFFFF"/>
        </w:rPr>
        <w:t>.2023 roku.</w:t>
      </w:r>
    </w:p>
    <w:p w14:paraId="04D8CCFF" w14:textId="77777777" w:rsidR="00D85D97" w:rsidRDefault="00D85D97" w:rsidP="00D85D97">
      <w:p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14:paraId="0C3D1613" w14:textId="77777777" w:rsidR="00D85D97" w:rsidRDefault="00D85D97" w:rsidP="00D85D97">
      <w:p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Podwykonawcy</w:t>
      </w:r>
    </w:p>
    <w:p w14:paraId="1E849CAA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4.</w:t>
      </w:r>
    </w:p>
    <w:p w14:paraId="607ADD5A" w14:textId="54C011E3" w:rsidR="00D85D97" w:rsidRDefault="00D85D97" w:rsidP="00D85D97">
      <w:p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iCs/>
          <w:sz w:val="24"/>
          <w:szCs w:val="24"/>
        </w:rPr>
        <w:t xml:space="preserve">Usługa świadczona będzie osobiście przez </w:t>
      </w:r>
      <w:r>
        <w:rPr>
          <w:rFonts w:cs="Calibri"/>
          <w:sz w:val="24"/>
          <w:szCs w:val="24"/>
        </w:rPr>
        <w:t xml:space="preserve">Wykonawcę lub </w:t>
      </w:r>
      <w:r>
        <w:rPr>
          <w:rFonts w:cs="Calibri"/>
          <w:iCs/>
          <w:sz w:val="24"/>
          <w:szCs w:val="24"/>
        </w:rPr>
        <w:t xml:space="preserve">osobę wyznaczoną przez Wykonawcę do realizacji zamówienia, zgłoszoną wcześniej Zamawiającemu. </w:t>
      </w:r>
    </w:p>
    <w:p w14:paraId="648ABD5B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</w:p>
    <w:p w14:paraId="398F28F8" w14:textId="77777777" w:rsidR="00D85D97" w:rsidRDefault="00D85D97" w:rsidP="00D85D9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Rozwiązywanie umowy </w:t>
      </w:r>
    </w:p>
    <w:p w14:paraId="442394ED" w14:textId="77777777" w:rsidR="00D85D97" w:rsidRDefault="00D85D97" w:rsidP="00D85D9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5.</w:t>
      </w:r>
    </w:p>
    <w:p w14:paraId="241511FB" w14:textId="77777777" w:rsidR="00D85D97" w:rsidRDefault="00D85D97" w:rsidP="00D85D97">
      <w:pPr>
        <w:numPr>
          <w:ilvl w:val="3"/>
          <w:numId w:val="19"/>
        </w:numPr>
        <w:tabs>
          <w:tab w:val="left" w:pos="426"/>
        </w:tabs>
        <w:spacing w:after="0" w:line="240" w:lineRule="auto"/>
        <w:ind w:left="426" w:right="283" w:hanging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Zamawiający rozwiąże niniejszą umowę w trybie natychmiastowym </w:t>
      </w:r>
      <w:r>
        <w:rPr>
          <w:rFonts w:cs="Calibri"/>
          <w:sz w:val="24"/>
          <w:szCs w:val="24"/>
        </w:rPr>
        <w:br/>
        <w:t>w każdym czasie w przypadku:</w:t>
      </w:r>
    </w:p>
    <w:p w14:paraId="575F8168" w14:textId="2C97492A" w:rsidR="00D85D97" w:rsidRDefault="00D85D97" w:rsidP="00D85D97">
      <w:pPr>
        <w:numPr>
          <w:ilvl w:val="0"/>
          <w:numId w:val="20"/>
        </w:numPr>
        <w:tabs>
          <w:tab w:val="left" w:pos="426"/>
        </w:tabs>
        <w:spacing w:after="0" w:line="240" w:lineRule="auto"/>
        <w:ind w:right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rozwiązania umowy o dofinansowanie przez </w:t>
      </w:r>
      <w:r w:rsidR="00DA2B66">
        <w:rPr>
          <w:rFonts w:cs="Calibri"/>
          <w:sz w:val="24"/>
          <w:szCs w:val="24"/>
        </w:rPr>
        <w:t xml:space="preserve">Ministerstwo </w:t>
      </w:r>
      <w:r w:rsidR="009A4DC4">
        <w:rPr>
          <w:rFonts w:cs="Calibri"/>
          <w:sz w:val="24"/>
          <w:szCs w:val="24"/>
        </w:rPr>
        <w:t>Sprawiedliwości</w:t>
      </w:r>
      <w:r>
        <w:rPr>
          <w:rFonts w:cs="Calibri"/>
          <w:sz w:val="24"/>
          <w:szCs w:val="24"/>
        </w:rPr>
        <w:t xml:space="preserve"> bez prawa do odszkodowania na rzecz Wykonawcy;</w:t>
      </w:r>
    </w:p>
    <w:p w14:paraId="05F4479B" w14:textId="77777777" w:rsidR="00D85D97" w:rsidRDefault="00D85D97" w:rsidP="00D85D97">
      <w:pPr>
        <w:numPr>
          <w:ilvl w:val="0"/>
          <w:numId w:val="20"/>
        </w:numPr>
        <w:spacing w:after="0" w:line="240" w:lineRule="auto"/>
        <w:ind w:right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niewykonywania lub nienależytego wykonywania umowy przez Wykonawcę. </w:t>
      </w:r>
      <w:r>
        <w:rPr>
          <w:rFonts w:cs="Calibri"/>
          <w:sz w:val="24"/>
          <w:szCs w:val="24"/>
        </w:rPr>
        <w:br/>
        <w:t xml:space="preserve">W takim przypadku Wykonawca zapłaci Zamawiającemu karę umowną </w:t>
      </w:r>
      <w:r>
        <w:rPr>
          <w:rFonts w:cs="Calibri"/>
          <w:sz w:val="24"/>
          <w:szCs w:val="24"/>
        </w:rPr>
        <w:br/>
        <w:t>w wysokości 10% łącznego wypłaconego Wykonawcy do dnia rozwiązania niniejszej umowy wynagrodzenia.</w:t>
      </w:r>
    </w:p>
    <w:p w14:paraId="076BAA1A" w14:textId="77777777" w:rsidR="00D85D97" w:rsidRDefault="00D85D97" w:rsidP="00D85D97">
      <w:pPr>
        <w:numPr>
          <w:ilvl w:val="3"/>
          <w:numId w:val="19"/>
        </w:numPr>
        <w:spacing w:after="0" w:line="240" w:lineRule="auto"/>
        <w:ind w:left="426" w:right="283" w:hanging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Niezależnie od kary umownej, o której mowa w ust. 1 pkt 2, Zamawiający może dochodzić odszkodowania uzupełniającego na zasadach ogólnych.</w:t>
      </w:r>
    </w:p>
    <w:p w14:paraId="4869620A" w14:textId="77777777" w:rsidR="00D85D97" w:rsidRDefault="00D85D97" w:rsidP="00D85D97">
      <w:pPr>
        <w:numPr>
          <w:ilvl w:val="3"/>
          <w:numId w:val="19"/>
        </w:numPr>
        <w:tabs>
          <w:tab w:val="left" w:pos="426"/>
        </w:tabs>
        <w:spacing w:after="0" w:line="240" w:lineRule="auto"/>
        <w:ind w:left="426" w:right="283" w:hanging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 wyraża zgodę na potrącenie kar umownych z przysługującemu mu a nie wypłaconemu jeszcze przez Zamawiającego wynagrodzenia.</w:t>
      </w:r>
    </w:p>
    <w:p w14:paraId="0DE2F520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</w:p>
    <w:p w14:paraId="56E277C8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Postanowienia końcowe</w:t>
      </w:r>
    </w:p>
    <w:p w14:paraId="491A2579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§ 6. </w:t>
      </w:r>
    </w:p>
    <w:p w14:paraId="0B1C696E" w14:textId="77777777" w:rsidR="00D85D97" w:rsidRDefault="00D85D97" w:rsidP="00D85D97">
      <w:pPr>
        <w:numPr>
          <w:ilvl w:val="0"/>
          <w:numId w:val="21"/>
        </w:numPr>
        <w:tabs>
          <w:tab w:val="num" w:pos="426"/>
        </w:tabs>
        <w:suppressAutoHyphens/>
        <w:spacing w:after="0" w:line="240" w:lineRule="auto"/>
        <w:ind w:left="714" w:hanging="714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Zmiany umowy wymagają dla swej ważności formy pisemnej w postaci aneksu.</w:t>
      </w:r>
    </w:p>
    <w:p w14:paraId="5C054599" w14:textId="77777777" w:rsidR="00D85D97" w:rsidRDefault="00D85D97" w:rsidP="00D85D97">
      <w:pPr>
        <w:numPr>
          <w:ilvl w:val="0"/>
          <w:numId w:val="21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W sprawach nie uregulowanych niniejszą umową zastosowanie mają przepisy Kodeksu cywilnego, Wytycznych oraz inne, właściwe dla przedmiotu umowy.</w:t>
      </w:r>
    </w:p>
    <w:p w14:paraId="514BF7F7" w14:textId="77777777" w:rsidR="00D85D97" w:rsidRDefault="00D85D97" w:rsidP="00D85D97">
      <w:pPr>
        <w:numPr>
          <w:ilvl w:val="0"/>
          <w:numId w:val="21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Spory mogące wyniknąć z realizacji niniejszej umowy, będą rozstrzygane przez sąd właściwy dla siedziby Zamawiającego. </w:t>
      </w:r>
    </w:p>
    <w:p w14:paraId="6A74A275" w14:textId="77777777" w:rsidR="00D85D97" w:rsidRDefault="00D85D97" w:rsidP="00D85D97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Umowę sporządzono w dwóch jednobrzmiących egzemplarzach, po jednym dla każdej ze Stron.</w:t>
      </w:r>
    </w:p>
    <w:p w14:paraId="178959A5" w14:textId="77777777" w:rsidR="00D85D97" w:rsidRDefault="00D85D97" w:rsidP="00D85D97">
      <w:pPr>
        <w:tabs>
          <w:tab w:val="left" w:pos="94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</w:p>
    <w:p w14:paraId="0B40BB14" w14:textId="77777777" w:rsidR="00D85D97" w:rsidRDefault="00D85D97" w:rsidP="00D85D97">
      <w:pPr>
        <w:tabs>
          <w:tab w:val="left" w:pos="94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</w:p>
    <w:p w14:paraId="4D55A137" w14:textId="77777777" w:rsidR="00D85D97" w:rsidRDefault="00D85D97" w:rsidP="00D85D97">
      <w:pPr>
        <w:tabs>
          <w:tab w:val="left" w:pos="136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</w:p>
    <w:p w14:paraId="6916A899" w14:textId="77777777" w:rsidR="00D85D97" w:rsidRDefault="00D85D97" w:rsidP="00D85D97">
      <w:pPr>
        <w:tabs>
          <w:tab w:val="left" w:pos="136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</w:p>
    <w:p w14:paraId="254EEBD2" w14:textId="77777777" w:rsidR="00D85D97" w:rsidRDefault="00D85D97" w:rsidP="00D85D97">
      <w:pPr>
        <w:tabs>
          <w:tab w:val="left" w:pos="136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</w:p>
    <w:p w14:paraId="5FB9A2E4" w14:textId="77777777" w:rsidR="00D85D97" w:rsidRDefault="00D85D97" w:rsidP="00D85D97">
      <w:pPr>
        <w:tabs>
          <w:tab w:val="left" w:pos="94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</w:p>
    <w:p w14:paraId="6FAAE93B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………………………………….</w:t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  <w:t>……………..………………………</w:t>
      </w:r>
    </w:p>
    <w:p w14:paraId="0AC26590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i/>
          <w:sz w:val="24"/>
          <w:szCs w:val="24"/>
        </w:rPr>
        <w:t xml:space="preserve">      Wykonawca</w:t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  <w:t xml:space="preserve">       </w:t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  <w:t>Zamawiający</w:t>
      </w:r>
    </w:p>
    <w:p w14:paraId="5EBEF2CB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5E753966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5227EE39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60EAD753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2C536418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1633B780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5913679D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Załączniki:</w:t>
      </w:r>
    </w:p>
    <w:p w14:paraId="587AE220" w14:textId="77777777" w:rsidR="00D85D97" w:rsidRDefault="00D85D97" w:rsidP="00D85D97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Wzór dziennika zajęć,</w:t>
      </w:r>
    </w:p>
    <w:p w14:paraId="6293D946" w14:textId="77777777" w:rsidR="00D85D97" w:rsidRDefault="00D85D97" w:rsidP="00D85D97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Wzór protokołu odbioru umowy.</w:t>
      </w:r>
    </w:p>
    <w:p w14:paraId="7C7D7B53" w14:textId="77777777" w:rsidR="00EF04A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5ED17476" w14:textId="77777777" w:rsidR="00EF04AC" w:rsidRPr="0076139C" w:rsidRDefault="00EF04AC" w:rsidP="00D85D97">
      <w:pPr>
        <w:pStyle w:val="Bezodstpw"/>
        <w:rPr>
          <w:rFonts w:ascii="Garamond" w:hAnsi="Garamond" w:cs="Arial"/>
          <w:b/>
          <w:sz w:val="24"/>
          <w:szCs w:val="24"/>
        </w:rPr>
      </w:pPr>
    </w:p>
    <w:sectPr w:rsidR="00EF04AC" w:rsidRPr="0076139C" w:rsidSect="00512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40C89" w14:textId="77777777" w:rsidR="00DD321F" w:rsidRDefault="00DD321F" w:rsidP="00E23287">
      <w:pPr>
        <w:spacing w:after="0" w:line="240" w:lineRule="auto"/>
      </w:pPr>
      <w:r>
        <w:separator/>
      </w:r>
    </w:p>
  </w:endnote>
  <w:endnote w:type="continuationSeparator" w:id="0">
    <w:p w14:paraId="3299BA72" w14:textId="77777777" w:rsidR="00DD321F" w:rsidRDefault="00DD321F" w:rsidP="00E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4" w14:textId="77777777" w:rsidR="00BE0630" w:rsidRDefault="00BE0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5" w14:textId="77777777" w:rsidR="007976CF" w:rsidRPr="00FB6447" w:rsidRDefault="007976CF" w:rsidP="007976CF">
    <w:pPr>
      <w:spacing w:after="0" w:line="240" w:lineRule="auto"/>
      <w:jc w:val="center"/>
      <w:rPr>
        <w:rFonts w:cs="Calibri"/>
        <w:sz w:val="16"/>
        <w:szCs w:val="16"/>
        <w:lang w:eastAsia="zh-CN"/>
      </w:rPr>
    </w:pPr>
    <w:r w:rsidRPr="000731B3">
      <w:rPr>
        <w:rFonts w:cs="Calibri"/>
        <w:b/>
        <w:i/>
        <w:sz w:val="16"/>
        <w:szCs w:val="16"/>
        <w:lang w:eastAsia="zh-CN"/>
      </w:rPr>
      <w:t>„</w:t>
    </w:r>
    <w:r w:rsidRPr="00B63F64">
      <w:rPr>
        <w:rFonts w:cs="Calibri"/>
        <w:b/>
        <w:sz w:val="16"/>
        <w:szCs w:val="16"/>
        <w:lang w:eastAsia="zh-CN"/>
      </w:rPr>
      <w:t xml:space="preserve">Centrum dla Rodziny w Gminie </w:t>
    </w:r>
    <w:proofErr w:type="gramStart"/>
    <w:r w:rsidRPr="00B63F64">
      <w:rPr>
        <w:rFonts w:cs="Calibri"/>
        <w:b/>
        <w:sz w:val="16"/>
        <w:szCs w:val="16"/>
        <w:lang w:eastAsia="zh-CN"/>
      </w:rPr>
      <w:t>Bogdaniec</w:t>
    </w:r>
    <w:r w:rsidRPr="000731B3">
      <w:rPr>
        <w:rFonts w:cs="Calibri"/>
        <w:b/>
        <w:sz w:val="16"/>
        <w:szCs w:val="16"/>
        <w:lang w:eastAsia="zh-CN"/>
      </w:rPr>
      <w:t>”</w:t>
    </w:r>
    <w:r w:rsidRPr="000731B3">
      <w:rPr>
        <w:rFonts w:cs="Calibri"/>
        <w:i/>
        <w:sz w:val="16"/>
        <w:szCs w:val="16"/>
        <w:lang w:eastAsia="zh-CN"/>
      </w:rPr>
      <w:t xml:space="preserve"> </w:t>
    </w:r>
    <w:r>
      <w:rPr>
        <w:rFonts w:cs="Calibri"/>
        <w:sz w:val="16"/>
        <w:szCs w:val="16"/>
        <w:lang w:eastAsia="zh-CN"/>
      </w:rPr>
      <w:t xml:space="preserve"> </w:t>
    </w:r>
    <w:r w:rsidRPr="00FB6447">
      <w:rPr>
        <w:rFonts w:cs="Calibri"/>
        <w:sz w:val="16"/>
        <w:szCs w:val="16"/>
        <w:lang w:eastAsia="zh-CN"/>
      </w:rPr>
      <w:t>w</w:t>
    </w:r>
    <w:proofErr w:type="gramEnd"/>
    <w:r w:rsidRPr="00FB6447">
      <w:rPr>
        <w:rFonts w:cs="Calibri"/>
        <w:sz w:val="16"/>
        <w:szCs w:val="16"/>
        <w:lang w:eastAsia="zh-CN"/>
      </w:rPr>
      <w:t xml:space="preserve"> ramach Programu „Sprawiedliwość”, współfinansowanego ze środków Norweskiego Mechanizmu Finansowego na lata 2014-2021</w:t>
    </w:r>
    <w:r>
      <w:rPr>
        <w:rFonts w:cs="Calibri"/>
        <w:sz w:val="16"/>
        <w:szCs w:val="16"/>
        <w:lang w:eastAsia="zh-CN"/>
      </w:rPr>
      <w:t xml:space="preserve">; </w:t>
    </w:r>
    <w:r w:rsidRPr="00FB6447">
      <w:rPr>
        <w:rFonts w:cs="Calibri"/>
        <w:sz w:val="16"/>
        <w:szCs w:val="16"/>
        <w:lang w:eastAsia="zh-CN"/>
      </w:rPr>
      <w:t>Funduszu Małych Grantów  1</w:t>
    </w:r>
  </w:p>
  <w:p w14:paraId="30AE6AA6" w14:textId="77777777" w:rsidR="007976CF" w:rsidRPr="007976CF" w:rsidRDefault="007976CF" w:rsidP="007976CF">
    <w:pPr>
      <w:spacing w:after="0" w:line="240" w:lineRule="auto"/>
      <w:jc w:val="center"/>
      <w:rPr>
        <w:rFonts w:cs="Calibri"/>
        <w:i/>
        <w:sz w:val="16"/>
        <w:szCs w:val="16"/>
        <w:lang w:eastAsia="zh-CN"/>
      </w:rPr>
    </w:pPr>
    <w:r w:rsidRPr="00FB6447">
      <w:rPr>
        <w:rFonts w:cs="Calibri"/>
        <w:sz w:val="16"/>
        <w:szCs w:val="16"/>
        <w:lang w:eastAsia="zh-CN"/>
      </w:rPr>
      <w:t>Pilotażowe wdrożenie zintegrowanych programów zapobiegania przemocy domowej.                                                                                          OPERATOR PROGRAMU: Ministerstwo Sprawiedliwości, Departament Strategii i Funduszy Europejskich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8" w14:textId="77777777" w:rsidR="00BE0630" w:rsidRDefault="00BE0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89020" w14:textId="77777777" w:rsidR="00DD321F" w:rsidRDefault="00DD321F" w:rsidP="00E23287">
      <w:pPr>
        <w:spacing w:after="0" w:line="240" w:lineRule="auto"/>
      </w:pPr>
      <w:r>
        <w:separator/>
      </w:r>
    </w:p>
  </w:footnote>
  <w:footnote w:type="continuationSeparator" w:id="0">
    <w:p w14:paraId="7A6EBCC7" w14:textId="77777777" w:rsidR="00DD321F" w:rsidRDefault="00DD321F" w:rsidP="00E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1" w14:textId="77777777" w:rsidR="00BE0630" w:rsidRDefault="00BE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2" w14:textId="77777777" w:rsidR="00C219F4" w:rsidRDefault="00BE0630" w:rsidP="00C219F4">
    <w:pPr>
      <w:pStyle w:val="Nagwek"/>
      <w:tabs>
        <w:tab w:val="clear" w:pos="4536"/>
        <w:tab w:val="clear" w:pos="9072"/>
        <w:tab w:val="left" w:pos="3247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0AE6AA9" wp14:editId="30AE6AAA">
          <wp:simplePos x="0" y="0"/>
          <wp:positionH relativeFrom="margin">
            <wp:posOffset>4081780</wp:posOffset>
          </wp:positionH>
          <wp:positionV relativeFrom="margin">
            <wp:posOffset>-1010920</wp:posOffset>
          </wp:positionV>
          <wp:extent cx="1847850" cy="742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6CF" w:rsidRPr="00B30462">
      <w:rPr>
        <w:noProof/>
        <w:lang w:eastAsia="pl-PL"/>
      </w:rPr>
      <w:drawing>
        <wp:inline distT="0" distB="0" distL="0" distR="0" wp14:anchorId="30AE6AAB" wp14:editId="30AE6AAC">
          <wp:extent cx="670560" cy="7543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E6AA3" w14:textId="77777777" w:rsidR="00C219F4" w:rsidRDefault="00C2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7" w14:textId="77777777" w:rsidR="00BE0630" w:rsidRDefault="00BE0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29B67EF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Calibri" w:hAnsi="Calibri" w:cs="Times New Roman" w:hint="default"/>
      </w:rPr>
    </w:lvl>
  </w:abstractNum>
  <w:abstractNum w:abstractNumId="1" w15:restartNumberingAfterBreak="0">
    <w:nsid w:val="052C1A29"/>
    <w:multiLevelType w:val="hybridMultilevel"/>
    <w:tmpl w:val="14BAA6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201AC"/>
    <w:multiLevelType w:val="hybridMultilevel"/>
    <w:tmpl w:val="7F64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7221F"/>
    <w:multiLevelType w:val="hybridMultilevel"/>
    <w:tmpl w:val="6D805ED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D1C19"/>
    <w:multiLevelType w:val="multilevel"/>
    <w:tmpl w:val="9774C38A"/>
    <w:lvl w:ilvl="0">
      <w:start w:val="1"/>
      <w:numFmt w:val="decimal"/>
      <w:lvlText w:val="%1."/>
      <w:legacy w:legacy="1" w:legacySpace="120" w:legacyIndent="397"/>
      <w:lvlJc w:val="left"/>
      <w:pPr>
        <w:ind w:left="397" w:hanging="397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57"/>
        </w:tabs>
        <w:ind w:left="757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37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97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57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37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97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57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37" w:hanging="180"/>
      </w:pPr>
    </w:lvl>
  </w:abstractNum>
  <w:abstractNum w:abstractNumId="5" w15:restartNumberingAfterBreak="0">
    <w:nsid w:val="2819754F"/>
    <w:multiLevelType w:val="hybridMultilevel"/>
    <w:tmpl w:val="5B22B804"/>
    <w:lvl w:ilvl="0" w:tplc="FBDCCF5A">
      <w:start w:val="1"/>
      <w:numFmt w:val="decimal"/>
      <w:lvlText w:val="%1)"/>
      <w:lvlJc w:val="left"/>
      <w:pPr>
        <w:ind w:left="786" w:hanging="360"/>
      </w:pPr>
      <w:rPr>
        <w:rFonts w:ascii="Calibri" w:eastAsia="Calibri" w:hAnsi="Calibri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A12293F"/>
    <w:multiLevelType w:val="hybridMultilevel"/>
    <w:tmpl w:val="267EF7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BC6631"/>
    <w:multiLevelType w:val="hybridMultilevel"/>
    <w:tmpl w:val="769E1FD4"/>
    <w:lvl w:ilvl="0" w:tplc="0415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8" w15:restartNumberingAfterBreak="0">
    <w:nsid w:val="2D775FBA"/>
    <w:multiLevelType w:val="hybridMultilevel"/>
    <w:tmpl w:val="40B6EA44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>
      <w:start w:val="1"/>
      <w:numFmt w:val="lowerLetter"/>
      <w:lvlText w:val="%2."/>
      <w:lvlJc w:val="left"/>
      <w:pPr>
        <w:ind w:left="1680" w:hanging="360"/>
      </w:pPr>
    </w:lvl>
    <w:lvl w:ilvl="2" w:tplc="0415001B">
      <w:start w:val="1"/>
      <w:numFmt w:val="lowerRoman"/>
      <w:lvlText w:val="%3."/>
      <w:lvlJc w:val="right"/>
      <w:pPr>
        <w:ind w:left="2400" w:hanging="180"/>
      </w:pPr>
    </w:lvl>
    <w:lvl w:ilvl="3" w:tplc="0415000F">
      <w:start w:val="1"/>
      <w:numFmt w:val="decimal"/>
      <w:lvlText w:val="%4."/>
      <w:lvlJc w:val="left"/>
      <w:pPr>
        <w:ind w:left="3120" w:hanging="360"/>
      </w:pPr>
    </w:lvl>
    <w:lvl w:ilvl="4" w:tplc="04150019">
      <w:start w:val="1"/>
      <w:numFmt w:val="lowerLetter"/>
      <w:lvlText w:val="%5."/>
      <w:lvlJc w:val="left"/>
      <w:pPr>
        <w:ind w:left="3840" w:hanging="360"/>
      </w:pPr>
    </w:lvl>
    <w:lvl w:ilvl="5" w:tplc="0415001B">
      <w:start w:val="1"/>
      <w:numFmt w:val="lowerRoman"/>
      <w:lvlText w:val="%6."/>
      <w:lvlJc w:val="right"/>
      <w:pPr>
        <w:ind w:left="4560" w:hanging="180"/>
      </w:pPr>
    </w:lvl>
    <w:lvl w:ilvl="6" w:tplc="0415000F">
      <w:start w:val="1"/>
      <w:numFmt w:val="decimal"/>
      <w:lvlText w:val="%7."/>
      <w:lvlJc w:val="left"/>
      <w:pPr>
        <w:ind w:left="5280" w:hanging="360"/>
      </w:pPr>
    </w:lvl>
    <w:lvl w:ilvl="7" w:tplc="04150019">
      <w:start w:val="1"/>
      <w:numFmt w:val="lowerLetter"/>
      <w:lvlText w:val="%8."/>
      <w:lvlJc w:val="left"/>
      <w:pPr>
        <w:ind w:left="6000" w:hanging="360"/>
      </w:pPr>
    </w:lvl>
    <w:lvl w:ilvl="8" w:tplc="0415001B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2E232623"/>
    <w:multiLevelType w:val="multilevel"/>
    <w:tmpl w:val="9F14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2A09A7"/>
    <w:multiLevelType w:val="hybridMultilevel"/>
    <w:tmpl w:val="10306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4F06A5"/>
    <w:multiLevelType w:val="hybridMultilevel"/>
    <w:tmpl w:val="40E61090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72DBA"/>
    <w:multiLevelType w:val="hybridMultilevel"/>
    <w:tmpl w:val="198A0234"/>
    <w:lvl w:ilvl="0" w:tplc="667287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EF85494"/>
    <w:multiLevelType w:val="hybridMultilevel"/>
    <w:tmpl w:val="F5044378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E83391"/>
    <w:multiLevelType w:val="hybridMultilevel"/>
    <w:tmpl w:val="9C8C1442"/>
    <w:lvl w:ilvl="0" w:tplc="9C04C83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5530AE7"/>
    <w:multiLevelType w:val="hybridMultilevel"/>
    <w:tmpl w:val="9E5EE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A8001B"/>
    <w:multiLevelType w:val="hybridMultilevel"/>
    <w:tmpl w:val="90B2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8D3EC4"/>
    <w:multiLevelType w:val="hybridMultilevel"/>
    <w:tmpl w:val="70C8194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825987"/>
    <w:multiLevelType w:val="hybridMultilevel"/>
    <w:tmpl w:val="D3CE2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AA1BEF"/>
    <w:multiLevelType w:val="hybridMultilevel"/>
    <w:tmpl w:val="95600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842801"/>
    <w:multiLevelType w:val="hybridMultilevel"/>
    <w:tmpl w:val="B83A1FA4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6D7EEF"/>
    <w:multiLevelType w:val="hybridMultilevel"/>
    <w:tmpl w:val="E8C6B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EE330DA"/>
    <w:multiLevelType w:val="hybridMultilevel"/>
    <w:tmpl w:val="2432EE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E288DB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293C645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48353487">
    <w:abstractNumId w:val="9"/>
  </w:num>
  <w:num w:numId="2" w16cid:durableId="1751730847">
    <w:abstractNumId w:val="16"/>
  </w:num>
  <w:num w:numId="3" w16cid:durableId="329607038">
    <w:abstractNumId w:val="22"/>
  </w:num>
  <w:num w:numId="4" w16cid:durableId="935138041">
    <w:abstractNumId w:val="21"/>
  </w:num>
  <w:num w:numId="5" w16cid:durableId="641470697">
    <w:abstractNumId w:val="14"/>
  </w:num>
  <w:num w:numId="6" w16cid:durableId="1955864638">
    <w:abstractNumId w:val="20"/>
  </w:num>
  <w:num w:numId="7" w16cid:durableId="2025397545">
    <w:abstractNumId w:val="3"/>
  </w:num>
  <w:num w:numId="8" w16cid:durableId="258215965">
    <w:abstractNumId w:val="11"/>
  </w:num>
  <w:num w:numId="9" w16cid:durableId="2045902888">
    <w:abstractNumId w:val="17"/>
  </w:num>
  <w:num w:numId="10" w16cid:durableId="49886863">
    <w:abstractNumId w:val="15"/>
  </w:num>
  <w:num w:numId="11" w16cid:durableId="1360474459">
    <w:abstractNumId w:val="19"/>
  </w:num>
  <w:num w:numId="12" w16cid:durableId="1970629597">
    <w:abstractNumId w:val="13"/>
  </w:num>
  <w:num w:numId="13" w16cid:durableId="1653560259">
    <w:abstractNumId w:val="2"/>
  </w:num>
  <w:num w:numId="14" w16cid:durableId="502552388">
    <w:abstractNumId w:val="7"/>
  </w:num>
  <w:num w:numId="15" w16cid:durableId="108286623">
    <w:abstractNumId w:val="18"/>
  </w:num>
  <w:num w:numId="16" w16cid:durableId="2687030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257028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158738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370221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111458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91057376">
    <w:abstractNumId w:val="0"/>
    <w:lvlOverride w:ilvl="0">
      <w:startOverride w:val="1"/>
    </w:lvlOverride>
  </w:num>
  <w:num w:numId="22" w16cid:durableId="9958426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78939758">
    <w:abstractNumId w:val="1"/>
  </w:num>
  <w:num w:numId="24" w16cid:durableId="11813168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287"/>
    <w:rsid w:val="000023FC"/>
    <w:rsid w:val="00015A48"/>
    <w:rsid w:val="0002765D"/>
    <w:rsid w:val="00051B0A"/>
    <w:rsid w:val="00054867"/>
    <w:rsid w:val="0008575B"/>
    <w:rsid w:val="00091E6C"/>
    <w:rsid w:val="000D04FA"/>
    <w:rsid w:val="000D1985"/>
    <w:rsid w:val="000E3F2C"/>
    <w:rsid w:val="00104032"/>
    <w:rsid w:val="00113368"/>
    <w:rsid w:val="00116641"/>
    <w:rsid w:val="00162566"/>
    <w:rsid w:val="00190919"/>
    <w:rsid w:val="001B39B7"/>
    <w:rsid w:val="001C3C9B"/>
    <w:rsid w:val="001D3310"/>
    <w:rsid w:val="001E6527"/>
    <w:rsid w:val="001F6543"/>
    <w:rsid w:val="00206BAB"/>
    <w:rsid w:val="002812DB"/>
    <w:rsid w:val="00282CF0"/>
    <w:rsid w:val="0029282A"/>
    <w:rsid w:val="002C5662"/>
    <w:rsid w:val="002D124B"/>
    <w:rsid w:val="002F3F2F"/>
    <w:rsid w:val="00305D3C"/>
    <w:rsid w:val="003177EC"/>
    <w:rsid w:val="00331076"/>
    <w:rsid w:val="0034249E"/>
    <w:rsid w:val="00363664"/>
    <w:rsid w:val="00372ADB"/>
    <w:rsid w:val="00395F50"/>
    <w:rsid w:val="003A1055"/>
    <w:rsid w:val="003B37C0"/>
    <w:rsid w:val="003F6214"/>
    <w:rsid w:val="003F6ED9"/>
    <w:rsid w:val="004462B7"/>
    <w:rsid w:val="004A65A3"/>
    <w:rsid w:val="004C657A"/>
    <w:rsid w:val="00511500"/>
    <w:rsid w:val="005126FE"/>
    <w:rsid w:val="00515FC2"/>
    <w:rsid w:val="00526502"/>
    <w:rsid w:val="00581D1F"/>
    <w:rsid w:val="00582DEE"/>
    <w:rsid w:val="0058589E"/>
    <w:rsid w:val="00586C7F"/>
    <w:rsid w:val="00590374"/>
    <w:rsid w:val="005A2441"/>
    <w:rsid w:val="005A38E2"/>
    <w:rsid w:val="00602564"/>
    <w:rsid w:val="006364CE"/>
    <w:rsid w:val="006426CF"/>
    <w:rsid w:val="006436A4"/>
    <w:rsid w:val="00670755"/>
    <w:rsid w:val="00672625"/>
    <w:rsid w:val="0068166A"/>
    <w:rsid w:val="006A10D5"/>
    <w:rsid w:val="006B1E49"/>
    <w:rsid w:val="006B22FF"/>
    <w:rsid w:val="006D1F93"/>
    <w:rsid w:val="006E27EE"/>
    <w:rsid w:val="00711230"/>
    <w:rsid w:val="0076139C"/>
    <w:rsid w:val="007976CF"/>
    <w:rsid w:val="00800983"/>
    <w:rsid w:val="008159DE"/>
    <w:rsid w:val="00816F48"/>
    <w:rsid w:val="008676FB"/>
    <w:rsid w:val="00870EDB"/>
    <w:rsid w:val="008727E1"/>
    <w:rsid w:val="00893D11"/>
    <w:rsid w:val="008D13F1"/>
    <w:rsid w:val="009047BD"/>
    <w:rsid w:val="00913B27"/>
    <w:rsid w:val="009303BD"/>
    <w:rsid w:val="00942C1D"/>
    <w:rsid w:val="00950A84"/>
    <w:rsid w:val="00962DCA"/>
    <w:rsid w:val="00993C4F"/>
    <w:rsid w:val="009A1DDC"/>
    <w:rsid w:val="009A4DC4"/>
    <w:rsid w:val="009B76A0"/>
    <w:rsid w:val="009E7BCF"/>
    <w:rsid w:val="00A45ABF"/>
    <w:rsid w:val="00A669CE"/>
    <w:rsid w:val="00A75D71"/>
    <w:rsid w:val="00A8128F"/>
    <w:rsid w:val="00A83E6D"/>
    <w:rsid w:val="00A92957"/>
    <w:rsid w:val="00AA4721"/>
    <w:rsid w:val="00AD1371"/>
    <w:rsid w:val="00B6013E"/>
    <w:rsid w:val="00B732D5"/>
    <w:rsid w:val="00B75D34"/>
    <w:rsid w:val="00B90899"/>
    <w:rsid w:val="00B9173A"/>
    <w:rsid w:val="00BC0FE1"/>
    <w:rsid w:val="00BC743E"/>
    <w:rsid w:val="00BD233C"/>
    <w:rsid w:val="00BD4E71"/>
    <w:rsid w:val="00BE0630"/>
    <w:rsid w:val="00BE6E72"/>
    <w:rsid w:val="00BF6961"/>
    <w:rsid w:val="00C010C8"/>
    <w:rsid w:val="00C12ECC"/>
    <w:rsid w:val="00C135BD"/>
    <w:rsid w:val="00C20EDE"/>
    <w:rsid w:val="00C219F4"/>
    <w:rsid w:val="00C5232A"/>
    <w:rsid w:val="00C8074A"/>
    <w:rsid w:val="00CB3273"/>
    <w:rsid w:val="00CB525C"/>
    <w:rsid w:val="00CB7E54"/>
    <w:rsid w:val="00CD53F4"/>
    <w:rsid w:val="00D2769C"/>
    <w:rsid w:val="00D43E29"/>
    <w:rsid w:val="00D62964"/>
    <w:rsid w:val="00D8236E"/>
    <w:rsid w:val="00D85D97"/>
    <w:rsid w:val="00D978B4"/>
    <w:rsid w:val="00DA2B66"/>
    <w:rsid w:val="00DB3124"/>
    <w:rsid w:val="00DB53AE"/>
    <w:rsid w:val="00DD321F"/>
    <w:rsid w:val="00DE3EE2"/>
    <w:rsid w:val="00DF1759"/>
    <w:rsid w:val="00E17CB8"/>
    <w:rsid w:val="00E209FA"/>
    <w:rsid w:val="00E20B4D"/>
    <w:rsid w:val="00E23287"/>
    <w:rsid w:val="00E70A82"/>
    <w:rsid w:val="00EB2B8F"/>
    <w:rsid w:val="00EE6A37"/>
    <w:rsid w:val="00EF04AC"/>
    <w:rsid w:val="00F034E4"/>
    <w:rsid w:val="00F57280"/>
    <w:rsid w:val="00F639FD"/>
    <w:rsid w:val="00F72BE2"/>
    <w:rsid w:val="00F945F3"/>
    <w:rsid w:val="00FF2AC8"/>
    <w:rsid w:val="00FF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E6A72"/>
  <w15:docId w15:val="{C61FF014-AF1B-4B2B-8331-D9898AD3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2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E2328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E2328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E23287"/>
    <w:rPr>
      <w:vertAlign w:val="superscript"/>
    </w:rPr>
  </w:style>
  <w:style w:type="paragraph" w:styleId="Tekstpodstawowy">
    <w:name w:val="Body Text"/>
    <w:basedOn w:val="Normalny"/>
    <w:link w:val="TekstpodstawowyZnak"/>
    <w:rsid w:val="00E2328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328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E20B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tabeli">
    <w:name w:val="Nagłówek tabeli"/>
    <w:basedOn w:val="Normalny"/>
    <w:rsid w:val="000276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NormalnyWeb">
    <w:name w:val="Normal (Web)"/>
    <w:basedOn w:val="Normalny"/>
    <w:rsid w:val="000276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F6214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rzxr">
    <w:name w:val="lrzxr"/>
    <w:basedOn w:val="Domylnaczcionkaakapitu"/>
    <w:rsid w:val="00BC0FE1"/>
  </w:style>
  <w:style w:type="character" w:styleId="Hipercze">
    <w:name w:val="Hyperlink"/>
    <w:basedOn w:val="Domylnaczcionkaakapitu"/>
    <w:uiPriority w:val="99"/>
    <w:unhideWhenUsed/>
    <w:rsid w:val="00BC0FE1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BC0FE1"/>
    <w:rPr>
      <w:i/>
      <w:iCs/>
    </w:rPr>
  </w:style>
  <w:style w:type="paragraph" w:styleId="Bezodstpw">
    <w:name w:val="No Spacing"/>
    <w:uiPriority w:val="1"/>
    <w:qFormat/>
    <w:rsid w:val="00BC0FE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9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9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502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E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E4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D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F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846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Leszczyńska</dc:creator>
  <cp:lastModifiedBy>Justyna Rucka</cp:lastModifiedBy>
  <cp:revision>24</cp:revision>
  <cp:lastPrinted>2023-03-27T10:03:00Z</cp:lastPrinted>
  <dcterms:created xsi:type="dcterms:W3CDTF">2023-04-03T07:24:00Z</dcterms:created>
  <dcterms:modified xsi:type="dcterms:W3CDTF">2023-04-05T08:50:00Z</dcterms:modified>
</cp:coreProperties>
</file>