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CD3" w:rsidRDefault="005C6CD3" w:rsidP="005C6C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ZBIORCZA  INFORMACJA  O  PETYCJACH  ROZPATRZONYCH </w:t>
      </w:r>
    </w:p>
    <w:p w:rsidR="005C6CD3" w:rsidRDefault="005C6CD3" w:rsidP="005C6C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PRZEZ WÓJTA GMINY BOGDANIEC w 2022r.</w:t>
      </w:r>
    </w:p>
    <w:p w:rsidR="00F9082A" w:rsidRDefault="00F9082A"/>
    <w:tbl>
      <w:tblPr>
        <w:tblStyle w:val="Tabela-Siatka"/>
        <w:tblW w:w="0" w:type="auto"/>
        <w:tblInd w:w="0" w:type="dxa"/>
        <w:tblLook w:val="04A0"/>
      </w:tblPr>
      <w:tblGrid>
        <w:gridCol w:w="675"/>
        <w:gridCol w:w="4111"/>
        <w:gridCol w:w="4426"/>
      </w:tblGrid>
      <w:tr w:rsidR="00966528" w:rsidTr="0096652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528" w:rsidRDefault="00966528">
            <w:pPr>
              <w:jc w:val="center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528" w:rsidRDefault="00966528">
            <w:pPr>
              <w:jc w:val="center"/>
              <w:rPr>
                <w:b/>
              </w:rPr>
            </w:pPr>
            <w:r>
              <w:rPr>
                <w:b/>
              </w:rPr>
              <w:t>Przedmiot petycji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28" w:rsidRDefault="00966528">
            <w:pPr>
              <w:jc w:val="center"/>
              <w:rPr>
                <w:b/>
              </w:rPr>
            </w:pPr>
            <w:r>
              <w:rPr>
                <w:b/>
              </w:rPr>
              <w:t>Sposób załatwienia petycji</w:t>
            </w:r>
          </w:p>
          <w:p w:rsidR="00966528" w:rsidRDefault="00966528">
            <w:pPr>
              <w:jc w:val="center"/>
              <w:rPr>
                <w:b/>
              </w:rPr>
            </w:pPr>
          </w:p>
        </w:tc>
      </w:tr>
      <w:tr w:rsidR="00966528" w:rsidTr="0096652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528" w:rsidRDefault="00966528">
            <w:r>
              <w:t>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528" w:rsidRDefault="00022672">
            <w:r>
              <w:t>Utworzenie oddziałów zmilitaryzowanej Samoobrony Gminnej i zakup broni dla każdego rdzennego polskiego mieszkańca gminy Bogdaniec.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528" w:rsidRDefault="00966528" w:rsidP="005C6CD3">
            <w:pPr>
              <w:jc w:val="both"/>
            </w:pPr>
            <w:r>
              <w:t xml:space="preserve">Petycja </w:t>
            </w:r>
            <w:r w:rsidR="00022672">
              <w:t xml:space="preserve">nie </w:t>
            </w:r>
            <w:r>
              <w:t xml:space="preserve">została uwzględniona. </w:t>
            </w:r>
            <w:r w:rsidR="005C6CD3" w:rsidRPr="005C6CD3">
              <w:t>Wnoszącemu petycję przedstawiono informację   w przedmiotowej sprawie.</w:t>
            </w:r>
          </w:p>
        </w:tc>
      </w:tr>
    </w:tbl>
    <w:p w:rsidR="00966528" w:rsidRDefault="00966528" w:rsidP="00966528"/>
    <w:p w:rsidR="00966528" w:rsidRDefault="00966528"/>
    <w:p w:rsidR="005C6CD3" w:rsidRDefault="005C6CD3"/>
    <w:p w:rsidR="005C6CD3" w:rsidRDefault="005C6CD3" w:rsidP="005C6CD3">
      <w:pPr>
        <w:ind w:left="6372" w:firstLine="708"/>
      </w:pPr>
      <w:r>
        <w:t>Wójt</w:t>
      </w:r>
    </w:p>
    <w:p w:rsidR="005C6CD3" w:rsidRDefault="005C6CD3" w:rsidP="005C6CD3">
      <w:pPr>
        <w:ind w:left="5664" w:firstLine="708"/>
      </w:pPr>
      <w:r>
        <w:t>(-) Krystyna Pławska</w:t>
      </w:r>
    </w:p>
    <w:sectPr w:rsidR="005C6CD3" w:rsidSect="006322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2354A"/>
    <w:rsid w:val="00022672"/>
    <w:rsid w:val="0022354A"/>
    <w:rsid w:val="005C6CD3"/>
    <w:rsid w:val="00632281"/>
    <w:rsid w:val="00966528"/>
    <w:rsid w:val="00F90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2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665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6652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3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58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Lewandowicz</dc:creator>
  <cp:keywords/>
  <dc:description/>
  <cp:lastModifiedBy>BarbaraG</cp:lastModifiedBy>
  <cp:revision>3</cp:revision>
  <dcterms:created xsi:type="dcterms:W3CDTF">2023-06-28T05:37:00Z</dcterms:created>
  <dcterms:modified xsi:type="dcterms:W3CDTF">2023-06-29T07:20:00Z</dcterms:modified>
</cp:coreProperties>
</file>