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3EC6F" w14:textId="77777777" w:rsidR="006C7D0A" w:rsidRPr="006C7D0A" w:rsidRDefault="006C7D0A" w:rsidP="006C7D0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C7D0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Klauzula informacyjna</w:t>
      </w:r>
    </w:p>
    <w:p w14:paraId="32F33EA6" w14:textId="77777777" w:rsidR="006C7D0A" w:rsidRDefault="006C7D0A" w:rsidP="006C7D0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1B26115" w14:textId="4CE61CFF" w:rsidR="006C7D0A" w:rsidRPr="006C7D0A" w:rsidRDefault="006C7D0A" w:rsidP="006C7D0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 UE. L. z 2016r. Nr 119, s.1 ze zm.) – zwanego dalej: „RODO” informuję, że:</w:t>
      </w:r>
    </w:p>
    <w:p w14:paraId="13434A55" w14:textId="77777777" w:rsidR="006C7D0A" w:rsidRPr="006C7D0A" w:rsidRDefault="006C7D0A" w:rsidP="006C7D0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17876158" w14:textId="0ABF5DAA" w:rsidR="006C7D0A" w:rsidRPr="006C7D0A" w:rsidRDefault="006C7D0A" w:rsidP="006C7D0A">
      <w:pPr>
        <w:numPr>
          <w:ilvl w:val="1"/>
          <w:numId w:val="3"/>
        </w:numPr>
        <w:suppressAutoHyphens/>
        <w:autoSpaceDN w:val="0"/>
        <w:spacing w:after="20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Administratorem Państwa danych jest </w:t>
      </w:r>
      <w:r w:rsidRPr="006C7D0A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Gmina Bogdaniec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 (</w:t>
      </w:r>
      <w:r w:rsidRPr="006C7D0A">
        <w:rPr>
          <w:rFonts w:ascii="Times New Roman" w:eastAsia="Times New Roman" w:hAnsi="Times New Roman" w:cs="Times New Roman"/>
          <w:color w:val="222222"/>
          <w:kern w:val="0"/>
          <w:lang w:eastAsia="pl-PL"/>
          <w14:ligatures w14:val="none"/>
        </w:rPr>
        <w:t>ul. Mickiewicza 45, 66-450 Bogdaniec, tel. 95 75 10 210, e-mail</w:t>
      </w:r>
      <w:r w:rsidRPr="006C7D0A">
        <w:rPr>
          <w:rFonts w:ascii="Times New Roman" w:eastAsia="Times New Roman" w:hAnsi="Times New Roman" w:cs="Times New Roman"/>
          <w:color w:val="4472C4"/>
          <w:kern w:val="0"/>
          <w:lang w:eastAsia="pl-PL"/>
          <w14:ligatures w14:val="none"/>
        </w:rPr>
        <w:t>:</w:t>
      </w:r>
      <w:r w:rsidRPr="006C7D0A">
        <w:rPr>
          <w:rFonts w:ascii="Times New Roman" w:eastAsia="Calibri" w:hAnsi="Times New Roman" w:cs="Times New Roman"/>
          <w:color w:val="4472C4"/>
          <w:kern w:val="0"/>
          <w14:ligatures w14:val="none"/>
        </w:rPr>
        <w:t xml:space="preserve"> </w:t>
      </w:r>
      <w:hyperlink r:id="rId5" w:history="1">
        <w:r w:rsidRPr="006C7D0A">
          <w:rPr>
            <w:rFonts w:ascii="Times New Roman" w:eastAsia="Calibri" w:hAnsi="Times New Roman" w:cs="Times New Roman"/>
            <w:color w:val="0563C1"/>
            <w:kern w:val="0"/>
            <w:u w:val="single"/>
            <w14:ligatures w14:val="none"/>
          </w:rPr>
          <w:t>urzad@bogdaniec.pl</w:t>
        </w:r>
      </w:hyperlink>
    </w:p>
    <w:p w14:paraId="3FAE24DE" w14:textId="77777777" w:rsidR="006C7D0A" w:rsidRPr="006C7D0A" w:rsidRDefault="006C7D0A" w:rsidP="006C7D0A">
      <w:pPr>
        <w:numPr>
          <w:ilvl w:val="1"/>
          <w:numId w:val="3"/>
        </w:numPr>
        <w:suppressAutoHyphens/>
        <w:autoSpaceDN w:val="0"/>
        <w:spacing w:after="20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Administrator wyznaczył Inspektora Ochrony Danych, z którym mogą się Państwo 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br/>
        <w:t xml:space="preserve">kontaktować we wszystkich sprawach dotyczących przetwarzania danych osobowych 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br/>
        <w:t xml:space="preserve">za pośrednictwem adresu email: </w:t>
      </w:r>
      <w:hyperlink r:id="rId6" w:history="1">
        <w:r w:rsidRPr="006C7D0A">
          <w:rPr>
            <w:rFonts w:ascii="Times New Roman" w:eastAsia="Calibri" w:hAnsi="Times New Roman" w:cs="Times New Roman"/>
            <w:color w:val="0563C1"/>
            <w:kern w:val="0"/>
            <w:u w:val="single"/>
            <w14:ligatures w14:val="none"/>
          </w:rPr>
          <w:t>inspektor@cbi24.pl</w:t>
        </w:r>
      </w:hyperlink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 lub pisemnie na adres Administratora. </w:t>
      </w:r>
    </w:p>
    <w:p w14:paraId="16C91F75" w14:textId="2C7DDE80" w:rsidR="006C7D0A" w:rsidRPr="006C7D0A" w:rsidRDefault="006C7D0A" w:rsidP="006C7D0A">
      <w:pPr>
        <w:numPr>
          <w:ilvl w:val="1"/>
          <w:numId w:val="3"/>
        </w:numPr>
        <w:suppressAutoHyphens/>
        <w:autoSpaceDN w:val="0"/>
        <w:spacing w:after="20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Państwa dane osobowe będą przetwarzane w </w:t>
      </w: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celu przeprowadzenia 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oceny i </w:t>
      </w:r>
      <w:r>
        <w:rPr>
          <w:rFonts w:ascii="Times New Roman" w:eastAsia="Calibri" w:hAnsi="Times New Roman" w:cs="Times New Roman"/>
          <w:kern w:val="0"/>
          <w14:ligatures w14:val="none"/>
        </w:rPr>
        <w:t>opiniowania ofert</w:t>
      </w: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zgłoszonych w drodze 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t>otwartego konkursu ofert na realizacje zadań publicznych,</w:t>
      </w:r>
    </w:p>
    <w:p w14:paraId="3CC897EE" w14:textId="053281D5" w:rsidR="006C7D0A" w:rsidRPr="006C7D0A" w:rsidRDefault="006C7D0A" w:rsidP="006C7D0A">
      <w:pPr>
        <w:numPr>
          <w:ilvl w:val="1"/>
          <w:numId w:val="3"/>
        </w:numPr>
        <w:suppressAutoHyphens/>
        <w:autoSpaceDN w:val="0"/>
        <w:spacing w:after="20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Przetwarzanie Pani/Pana danych osobowych odbywać się będzie na podstawie art. 6 ust. 1 lit. c  RODO oraz ustawy 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t>o działalności pożytku publicznego i o wolontariacie</w:t>
      </w: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 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br/>
      </w: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>( Dz.U. z 202</w:t>
      </w:r>
      <w:r w:rsidR="0026345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>4</w:t>
      </w: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 r. poz. 1</w:t>
      </w:r>
      <w:r w:rsidR="0026345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419 </w:t>
      </w:r>
      <w:r w:rsidRPr="006C7D0A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>ze zm.) – zwanej dalej Ustawą.</w:t>
      </w:r>
    </w:p>
    <w:p w14:paraId="767969C9" w14:textId="77777777" w:rsidR="006C7D0A" w:rsidRPr="006C7D0A" w:rsidRDefault="006C7D0A" w:rsidP="006C7D0A">
      <w:pPr>
        <w:numPr>
          <w:ilvl w:val="1"/>
          <w:numId w:val="3"/>
        </w:num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7D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Państwa dane będą przechowywane przez okres związany z realizacją zadania publicznego oraz zatwierdzeniem sprawozdania, a następnie zgodnie z przepisami ustawy z 14 lipca 1983 r. o narodowym zasobie archiwalnym i archiwach i wydanej na jej podstawie instrukcji archiwizacji jednostki.</w:t>
      </w:r>
    </w:p>
    <w:p w14:paraId="2ADC4C8A" w14:textId="77777777" w:rsidR="006C7D0A" w:rsidRPr="006C7D0A" w:rsidRDefault="006C7D0A" w:rsidP="006C7D0A">
      <w:p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071222C" w14:textId="77777777" w:rsidR="006C7D0A" w:rsidRPr="006C7D0A" w:rsidRDefault="006C7D0A" w:rsidP="006C7D0A">
      <w:pPr>
        <w:numPr>
          <w:ilvl w:val="1"/>
          <w:numId w:val="3"/>
        </w:num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7D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Państwa dane nie będą przetwarzane w sposób zautomatyzowany, w tym nie będą podlegać profilowaniu.</w:t>
      </w:r>
    </w:p>
    <w:p w14:paraId="6F38DC3B" w14:textId="77777777" w:rsidR="006C7D0A" w:rsidRPr="006C7D0A" w:rsidRDefault="006C7D0A" w:rsidP="006C7D0A">
      <w:p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365B300" w14:textId="77777777" w:rsidR="006C7D0A" w:rsidRPr="006C7D0A" w:rsidRDefault="006C7D0A" w:rsidP="006C7D0A">
      <w:pPr>
        <w:numPr>
          <w:ilvl w:val="1"/>
          <w:numId w:val="3"/>
        </w:num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W związku z przetwarzaniem Państwa danych osobowych, przysługują Państwu następujące prawa:</w:t>
      </w:r>
    </w:p>
    <w:p w14:paraId="1F90F2AD" w14:textId="77777777" w:rsidR="006C7D0A" w:rsidRPr="006C7D0A" w:rsidRDefault="006C7D0A" w:rsidP="006C7D0A">
      <w:pPr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6BA8B13" w14:textId="77777777" w:rsidR="006C7D0A" w:rsidRPr="006C7D0A" w:rsidRDefault="006C7D0A" w:rsidP="006C7D0A">
      <w:pPr>
        <w:numPr>
          <w:ilvl w:val="0"/>
          <w:numId w:val="4"/>
        </w:numPr>
        <w:suppressAutoHyphens/>
        <w:autoSpaceDN w:val="0"/>
        <w:spacing w:after="200" w:line="249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prawo dostępu do swoich danych oraz otrzymania ich kopii;</w:t>
      </w:r>
    </w:p>
    <w:p w14:paraId="0D762289" w14:textId="77777777" w:rsidR="006C7D0A" w:rsidRPr="006C7D0A" w:rsidRDefault="006C7D0A" w:rsidP="006C7D0A">
      <w:pPr>
        <w:numPr>
          <w:ilvl w:val="0"/>
          <w:numId w:val="4"/>
        </w:numPr>
        <w:suppressAutoHyphens/>
        <w:autoSpaceDN w:val="0"/>
        <w:spacing w:after="200" w:line="249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prawo do sprostowania (poprawiania) swoich danych osobowych;</w:t>
      </w:r>
    </w:p>
    <w:p w14:paraId="081791F4" w14:textId="77777777" w:rsidR="006C7D0A" w:rsidRPr="006C7D0A" w:rsidRDefault="006C7D0A" w:rsidP="006C7D0A">
      <w:pPr>
        <w:numPr>
          <w:ilvl w:val="0"/>
          <w:numId w:val="4"/>
        </w:numPr>
        <w:suppressAutoHyphens/>
        <w:autoSpaceDN w:val="0"/>
        <w:spacing w:after="200" w:line="249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prawo do ograniczenia przetwarzania danych osobowych;</w:t>
      </w:r>
    </w:p>
    <w:p w14:paraId="0B46E941" w14:textId="77777777" w:rsidR="006C7D0A" w:rsidRPr="006C7D0A" w:rsidRDefault="006C7D0A" w:rsidP="006C7D0A">
      <w:pPr>
        <w:numPr>
          <w:ilvl w:val="0"/>
          <w:numId w:val="4"/>
        </w:numPr>
        <w:suppressAutoHyphens/>
        <w:autoSpaceDN w:val="0"/>
        <w:spacing w:after="200" w:line="249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prawo wniesienia skargi do Prezesa Urzędu Ochrony Danych Osobowych (ul. Stawki 2, 00-193 Warszawa), w sytuacji, gdy uzna Pani/Pan, że przetwarzanie danych osobowych narusza przepisy ogólnego rozporządzenia o ochronie danych osobowych (RODO).</w:t>
      </w:r>
    </w:p>
    <w:p w14:paraId="3A6F0B26" w14:textId="77777777" w:rsidR="006C7D0A" w:rsidRPr="006C7D0A" w:rsidRDefault="006C7D0A" w:rsidP="006C7D0A">
      <w:pPr>
        <w:numPr>
          <w:ilvl w:val="1"/>
          <w:numId w:val="3"/>
        </w:numPr>
        <w:suppressAutoHyphens/>
        <w:autoSpaceDN w:val="0"/>
        <w:spacing w:after="20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Podanie danych osobowych jest wymogiem ustawowym bądź wymogiem umownym</w:t>
      </w:r>
      <w:r w:rsidRPr="006C7D0A">
        <w:rPr>
          <w:rFonts w:ascii="Times New Roman" w:eastAsia="Calibri" w:hAnsi="Times New Roman" w:cs="Times New Roman"/>
          <w:kern w:val="0"/>
          <w14:ligatures w14:val="none"/>
        </w:rPr>
        <w:br/>
        <w:t>i jest Pani/Pan zobowiązana/</w:t>
      </w:r>
      <w:proofErr w:type="spellStart"/>
      <w:r w:rsidRPr="006C7D0A">
        <w:rPr>
          <w:rFonts w:ascii="Times New Roman" w:eastAsia="Calibri" w:hAnsi="Times New Roman" w:cs="Times New Roman"/>
          <w:kern w:val="0"/>
          <w14:ligatures w14:val="none"/>
        </w:rPr>
        <w:t>ny</w:t>
      </w:r>
      <w:proofErr w:type="spellEnd"/>
      <w:r w:rsidRPr="006C7D0A">
        <w:rPr>
          <w:rFonts w:ascii="Times New Roman" w:eastAsia="Calibri" w:hAnsi="Times New Roman" w:cs="Times New Roman"/>
          <w:kern w:val="0"/>
          <w14:ligatures w14:val="none"/>
        </w:rPr>
        <w:t xml:space="preserve"> do ich podania.</w:t>
      </w:r>
    </w:p>
    <w:p w14:paraId="5B5C287F" w14:textId="1876B699" w:rsidR="006C7D0A" w:rsidRPr="006C7D0A" w:rsidRDefault="006C7D0A" w:rsidP="00C60A27">
      <w:pPr>
        <w:numPr>
          <w:ilvl w:val="1"/>
          <w:numId w:val="3"/>
        </w:numPr>
        <w:suppressAutoHyphens/>
        <w:autoSpaceDN w:val="0"/>
        <w:spacing w:after="200" w:line="240" w:lineRule="auto"/>
        <w:ind w:left="567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6C7D0A">
        <w:rPr>
          <w:rFonts w:ascii="Times New Roman" w:eastAsia="Calibri" w:hAnsi="Times New Roman" w:cs="Times New Roman"/>
          <w:kern w:val="0"/>
          <w14:ligatures w14:val="none"/>
        </w:rPr>
        <w:t>Państwa dane mogą zostać przekazane podmiotom zewnętrznym na podstawie zawartej przez jednostkę umowy powierzenia przetwarzania danych osobowych, a także podmiotom lub organom uprawnionym na podstawie przepisów prawa.</w:t>
      </w:r>
    </w:p>
    <w:p w14:paraId="24BA2E27" w14:textId="77777777" w:rsidR="006305E5" w:rsidRPr="006305E5" w:rsidRDefault="006305E5" w:rsidP="006305E5">
      <w:pPr>
        <w:tabs>
          <w:tab w:val="left" w:pos="990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5895D5F" w14:textId="77777777" w:rsidR="006305E5" w:rsidRPr="006305E5" w:rsidRDefault="006305E5" w:rsidP="006305E5">
      <w:pPr>
        <w:tabs>
          <w:tab w:val="left" w:pos="990"/>
        </w:tabs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1CFB8C3" w14:textId="77777777" w:rsidR="006305E5" w:rsidRPr="006305E5" w:rsidRDefault="006305E5" w:rsidP="006305E5">
      <w:p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59F9BA11" w14:textId="77777777" w:rsidR="00DF0754" w:rsidRDefault="00DF0754"/>
    <w:sectPr w:rsidR="00DF0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30316"/>
    <w:multiLevelType w:val="multilevel"/>
    <w:tmpl w:val="3F8A0B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C5731"/>
    <w:multiLevelType w:val="multilevel"/>
    <w:tmpl w:val="9A8A41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43B8389C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780DBE4">
      <w:start w:val="1"/>
      <w:numFmt w:val="decimal"/>
      <w:lvlText w:val="%2)"/>
      <w:lvlJc w:val="left"/>
      <w:pPr>
        <w:ind w:left="4755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B9F2EE10">
      <w:start w:val="9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284D9C"/>
    <w:multiLevelType w:val="hybridMultilevel"/>
    <w:tmpl w:val="3D4E2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4963">
    <w:abstractNumId w:val="2"/>
  </w:num>
  <w:num w:numId="2" w16cid:durableId="534120106">
    <w:abstractNumId w:val="3"/>
  </w:num>
  <w:num w:numId="3" w16cid:durableId="524636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51673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54"/>
    <w:rsid w:val="00090C3F"/>
    <w:rsid w:val="001C0A60"/>
    <w:rsid w:val="0026345A"/>
    <w:rsid w:val="006305E5"/>
    <w:rsid w:val="006C7D0A"/>
    <w:rsid w:val="00A231B7"/>
    <w:rsid w:val="00A428C8"/>
    <w:rsid w:val="00B36C50"/>
    <w:rsid w:val="00C60A27"/>
    <w:rsid w:val="00DF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AE1B"/>
  <w15:chartTrackingRefBased/>
  <w15:docId w15:val="{DB003505-85BC-40FE-BECD-3331BC90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7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7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7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7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7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7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7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7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7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7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7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7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75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75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7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7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7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7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7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7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7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7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7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7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7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7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7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7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7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rzad@bogdan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9</cp:revision>
  <dcterms:created xsi:type="dcterms:W3CDTF">2025-01-21T17:08:00Z</dcterms:created>
  <dcterms:modified xsi:type="dcterms:W3CDTF">2025-01-21T17:20:00Z</dcterms:modified>
</cp:coreProperties>
</file>