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B0786B" w14:textId="29C0F7BE" w:rsidR="008C6F8F" w:rsidRPr="008C6F8F" w:rsidRDefault="008C6F8F" w:rsidP="008C6F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l-PL"/>
          <w14:ligatures w14:val="none"/>
        </w:rPr>
      </w:pPr>
      <w:r w:rsidRPr="008C6F8F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l-PL"/>
          <w14:ligatures w14:val="none"/>
        </w:rPr>
        <w:t>ZARZĄDZENIE nr BR.0050</w:t>
      </w:r>
      <w:r w:rsidR="00993A59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l-PL"/>
          <w14:ligatures w14:val="none"/>
        </w:rPr>
        <w:t>.94</w:t>
      </w:r>
      <w:r w:rsidRPr="008C6F8F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l-PL"/>
          <w14:ligatures w14:val="none"/>
        </w:rPr>
        <w:t>.202</w:t>
      </w: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l-PL"/>
          <w14:ligatures w14:val="none"/>
        </w:rPr>
        <w:t>5</w:t>
      </w:r>
    </w:p>
    <w:p w14:paraId="49088B32" w14:textId="77777777" w:rsidR="008C6F8F" w:rsidRPr="008C6F8F" w:rsidRDefault="008C6F8F" w:rsidP="008C6F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l-PL"/>
          <w14:ligatures w14:val="none"/>
        </w:rPr>
      </w:pPr>
      <w:r w:rsidRPr="008C6F8F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l-PL"/>
          <w14:ligatures w14:val="none"/>
        </w:rPr>
        <w:t>Wójta Gminy Bogdaniec</w:t>
      </w:r>
    </w:p>
    <w:p w14:paraId="67D0CD69" w14:textId="5058F446" w:rsidR="008C6F8F" w:rsidRPr="008C6F8F" w:rsidRDefault="008C6F8F" w:rsidP="008C6F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l-PL"/>
          <w14:ligatures w14:val="none"/>
        </w:rPr>
      </w:pPr>
      <w:r w:rsidRPr="008C6F8F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l-PL"/>
          <w14:ligatures w14:val="none"/>
        </w:rPr>
        <w:t>z dnia 0</w:t>
      </w: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l-PL"/>
          <w14:ligatures w14:val="none"/>
        </w:rPr>
        <w:t>7</w:t>
      </w:r>
      <w:r w:rsidRPr="008C6F8F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l-PL"/>
          <w14:ligatures w14:val="none"/>
        </w:rPr>
        <w:t>lutego</w:t>
      </w:r>
      <w:r w:rsidRPr="008C6F8F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l-PL"/>
          <w14:ligatures w14:val="none"/>
        </w:rPr>
        <w:t xml:space="preserve"> 202</w:t>
      </w: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l-PL"/>
          <w14:ligatures w14:val="none"/>
        </w:rPr>
        <w:t>5</w:t>
      </w:r>
      <w:r w:rsidRPr="008C6F8F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l-PL"/>
          <w14:ligatures w14:val="none"/>
        </w:rPr>
        <w:t xml:space="preserve"> r.</w:t>
      </w:r>
    </w:p>
    <w:p w14:paraId="50652397" w14:textId="77777777" w:rsidR="008C6F8F" w:rsidRPr="008C6F8F" w:rsidRDefault="008C6F8F" w:rsidP="008C6F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531327A7" w14:textId="77777777" w:rsidR="008C6F8F" w:rsidRPr="008C6F8F" w:rsidRDefault="008C6F8F" w:rsidP="008C6F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l-PL"/>
          <w14:ligatures w14:val="none"/>
        </w:rPr>
      </w:pPr>
      <w:r w:rsidRPr="008C6F8F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l-PL"/>
          <w14:ligatures w14:val="none"/>
        </w:rPr>
        <w:t>w sprawie powołania komisji konkursowej</w:t>
      </w:r>
    </w:p>
    <w:p w14:paraId="20E51CAB" w14:textId="77777777" w:rsidR="008C6F8F" w:rsidRPr="008C6F8F" w:rsidRDefault="008C6F8F" w:rsidP="008C6F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10898E49" w14:textId="77777777" w:rsidR="008C6F8F" w:rsidRPr="008C6F8F" w:rsidRDefault="008C6F8F" w:rsidP="008C6F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082448E9" w14:textId="32E09CB1" w:rsidR="008C6F8F" w:rsidRPr="008C6F8F" w:rsidRDefault="008C6F8F" w:rsidP="008C6F8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8C6F8F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ab/>
        <w:t xml:space="preserve">Na podstawie art. 15 ust. 2a ustawy z dnia 24 kwietnia 2003 r.  </w:t>
      </w:r>
      <w:r w:rsidRPr="008C6F8F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br/>
        <w:t>o działalności pożytku publicznego i o wolontariacie (Dz. U. z 202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4</w:t>
      </w:r>
      <w:r w:rsidRPr="008C6F8F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 poz. </w:t>
      </w:r>
      <w:r w:rsidR="002B3031" w:rsidRPr="002B3031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1491</w:t>
      </w:r>
      <w:r w:rsidR="002B3031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 </w:t>
      </w:r>
      <w:r w:rsidR="002B3031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br/>
        <w:t>ze zm.</w:t>
      </w:r>
      <w:r w:rsidRPr="008C6F8F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) zarządzam, co następuje:</w:t>
      </w:r>
    </w:p>
    <w:p w14:paraId="730DC392" w14:textId="77777777" w:rsidR="008C6F8F" w:rsidRPr="008C6F8F" w:rsidRDefault="008C6F8F" w:rsidP="008C6F8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</w:p>
    <w:p w14:paraId="7214A954" w14:textId="347B9763" w:rsidR="008C6F8F" w:rsidRPr="008C6F8F" w:rsidRDefault="008C6F8F" w:rsidP="008C6F8F">
      <w:pPr>
        <w:spacing w:after="200" w:line="276" w:lineRule="auto"/>
        <w:ind w:firstLine="426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8C6F8F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l-PL"/>
          <w14:ligatures w14:val="none"/>
        </w:rPr>
        <w:t>§ 1.</w:t>
      </w:r>
      <w:r w:rsidRPr="008C6F8F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 Powołuję komisję konkursową w celu opiniowania ofert złożonych </w:t>
      </w:r>
      <w:r w:rsidRPr="008C6F8F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br/>
        <w:t xml:space="preserve">w otwartym konkursie </w:t>
      </w:r>
      <w:r w:rsidRPr="008C6F8F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pl-PL"/>
          <w14:ligatures w14:val="none"/>
        </w:rPr>
        <w:t>ofert na wsparcie w 202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pl-PL"/>
          <w14:ligatures w14:val="none"/>
        </w:rPr>
        <w:t>5</w:t>
      </w:r>
      <w:r w:rsidRPr="008C6F8F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pl-PL"/>
          <w14:ligatures w14:val="none"/>
        </w:rPr>
        <w:t xml:space="preserve"> roku zadań publicznych realizowanych przez organizacje pozarządowe oraz podmioty wymienione </w:t>
      </w:r>
      <w:r w:rsidRPr="008C6F8F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pl-PL"/>
          <w14:ligatures w14:val="none"/>
        </w:rPr>
        <w:br/>
        <w:t xml:space="preserve">w art. 3 ust. 3 ustawy z dnia 24 kwietnia 2003 r. o działalności pożytku publicznego i o wolontariacie w zakresie: </w:t>
      </w:r>
    </w:p>
    <w:p w14:paraId="1DB0EDEF" w14:textId="656525F7" w:rsidR="008C6F8F" w:rsidRPr="008C6F8F" w:rsidRDefault="008C6F8F" w:rsidP="008C6F8F">
      <w:pPr>
        <w:spacing w:after="200" w:line="276" w:lineRule="auto"/>
        <w:ind w:firstLine="426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pl-PL"/>
          <w14:ligatures w14:val="none"/>
        </w:rPr>
      </w:pPr>
      <w:bookmarkStart w:id="0" w:name="_Hlk160018944"/>
      <w:r w:rsidRPr="008C6F8F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pl-PL"/>
          <w14:ligatures w14:val="none"/>
        </w:rPr>
        <w:t>1. Działalność na rzecz osób w wieku emerytalnym</w:t>
      </w:r>
      <w:r w:rsidR="0078538C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pl-PL"/>
          <w14:ligatures w14:val="none"/>
        </w:rPr>
        <w:t>,</w:t>
      </w:r>
    </w:p>
    <w:p w14:paraId="27A4AB63" w14:textId="746E6439" w:rsidR="008C6F8F" w:rsidRPr="008C6F8F" w:rsidRDefault="008C6F8F" w:rsidP="008C6F8F">
      <w:pPr>
        <w:spacing w:after="200" w:line="276" w:lineRule="auto"/>
        <w:ind w:firstLine="426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pl-PL"/>
          <w14:ligatures w14:val="none"/>
        </w:rPr>
      </w:pPr>
      <w:bookmarkStart w:id="1" w:name="_Hlk160018958"/>
      <w:bookmarkEnd w:id="0"/>
      <w:r w:rsidRPr="008C6F8F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pl-PL"/>
          <w14:ligatures w14:val="none"/>
        </w:rPr>
        <w:t>2. Turystyka i krajoznawstwo</w:t>
      </w:r>
      <w:r w:rsidR="0078538C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pl-PL"/>
          <w14:ligatures w14:val="none"/>
        </w:rPr>
        <w:t>,</w:t>
      </w:r>
    </w:p>
    <w:p w14:paraId="734FCC54" w14:textId="4A07C356" w:rsidR="008C6F8F" w:rsidRPr="008C6F8F" w:rsidRDefault="008C6F8F" w:rsidP="008C6F8F">
      <w:pPr>
        <w:spacing w:after="200" w:line="276" w:lineRule="auto"/>
        <w:ind w:left="709" w:hanging="283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pl-PL"/>
          <w14:ligatures w14:val="none"/>
        </w:rPr>
      </w:pPr>
      <w:bookmarkStart w:id="2" w:name="_Hlk160018974"/>
      <w:bookmarkEnd w:id="1"/>
      <w:r w:rsidRPr="008C6F8F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pl-PL"/>
          <w14:ligatures w14:val="none"/>
        </w:rPr>
        <w:t>3.</w:t>
      </w:r>
      <w:r w:rsidR="002E32A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pl-PL"/>
          <w14:ligatures w14:val="none"/>
        </w:rPr>
        <w:t xml:space="preserve"> </w:t>
      </w:r>
      <w:r w:rsidRPr="008C6F8F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pl-PL"/>
          <w14:ligatures w14:val="none"/>
        </w:rPr>
        <w:t xml:space="preserve">Działalność na rzecz dzieci i młodzieży, w tym wypoczynek dzieci </w:t>
      </w:r>
      <w:r w:rsidRPr="008C6F8F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pl-PL"/>
          <w14:ligatures w14:val="none"/>
        </w:rPr>
        <w:br/>
        <w:t>i młodzieży</w:t>
      </w:r>
      <w:r w:rsidR="0078538C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pl-PL"/>
          <w14:ligatures w14:val="none"/>
        </w:rPr>
        <w:t>,</w:t>
      </w:r>
      <w:r w:rsidRPr="008C6F8F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pl-PL"/>
          <w14:ligatures w14:val="none"/>
        </w:rPr>
        <w:t xml:space="preserve"> </w:t>
      </w:r>
    </w:p>
    <w:bookmarkEnd w:id="2"/>
    <w:p w14:paraId="575EAAC6" w14:textId="77777777" w:rsidR="008C6F8F" w:rsidRPr="008C6F8F" w:rsidRDefault="008C6F8F" w:rsidP="008C6F8F">
      <w:pPr>
        <w:spacing w:after="200" w:line="276" w:lineRule="auto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pl-PL"/>
          <w14:ligatures w14:val="none"/>
        </w:rPr>
      </w:pPr>
      <w:r w:rsidRPr="008C6F8F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w składzie:</w:t>
      </w:r>
    </w:p>
    <w:p w14:paraId="65CA5C4C" w14:textId="77777777" w:rsidR="008C6F8F" w:rsidRPr="008C6F8F" w:rsidRDefault="008C6F8F" w:rsidP="008C6F8F">
      <w:pPr>
        <w:numPr>
          <w:ilvl w:val="0"/>
          <w:numId w:val="1"/>
        </w:numPr>
        <w:spacing w:after="0" w:line="276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8C6F8F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Ewelina Denkowska –Michalak</w:t>
      </w:r>
      <w:r w:rsidRPr="008C6F8F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ab/>
        <w:t xml:space="preserve">–  Przewodniczący komisji </w:t>
      </w:r>
    </w:p>
    <w:p w14:paraId="04FBAD98" w14:textId="1736A9FB" w:rsidR="008C6F8F" w:rsidRPr="008C6F8F" w:rsidRDefault="008C6F8F" w:rsidP="003431C2">
      <w:pPr>
        <w:numPr>
          <w:ilvl w:val="0"/>
          <w:numId w:val="1"/>
        </w:numPr>
        <w:spacing w:after="0" w:line="276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8C6F8F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Izabela Kobus</w:t>
      </w:r>
      <w:r w:rsidRPr="008C6F8F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ab/>
      </w:r>
      <w:r w:rsidRPr="008C6F8F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ab/>
      </w:r>
      <w:r w:rsidRPr="008C6F8F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ab/>
      </w:r>
      <w:r w:rsidRPr="008C6F8F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ab/>
        <w:t>–  Z-ca przewodniczącego ko</w:t>
      </w:r>
      <w:r w:rsidR="003431C2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misji</w:t>
      </w:r>
    </w:p>
    <w:p w14:paraId="463F6201" w14:textId="77777777" w:rsidR="008C6F8F" w:rsidRPr="008C6F8F" w:rsidRDefault="008C6F8F" w:rsidP="008C6F8F">
      <w:pPr>
        <w:numPr>
          <w:ilvl w:val="0"/>
          <w:numId w:val="1"/>
        </w:numPr>
        <w:spacing w:after="0" w:line="276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8C6F8F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Aneta Lech                                   </w:t>
      </w:r>
      <w:r w:rsidRPr="008C6F8F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ab/>
        <w:t xml:space="preserve">–  Członek </w:t>
      </w:r>
    </w:p>
    <w:p w14:paraId="089FACA3" w14:textId="77777777" w:rsidR="008C6F8F" w:rsidRPr="008C6F8F" w:rsidRDefault="008C6F8F" w:rsidP="008C6F8F">
      <w:pPr>
        <w:spacing w:after="0" w:line="276" w:lineRule="auto"/>
        <w:ind w:left="786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</w:p>
    <w:p w14:paraId="70AEAEBF" w14:textId="059CE31F" w:rsidR="008C6F8F" w:rsidRPr="008C6F8F" w:rsidRDefault="008C6F8F" w:rsidP="008C6F8F">
      <w:pPr>
        <w:spacing w:after="200" w:line="276" w:lineRule="auto"/>
        <w:ind w:firstLine="426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bookmarkStart w:id="3" w:name="_Hlk160012898"/>
      <w:r w:rsidRPr="008C6F8F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l-PL"/>
          <w14:ligatures w14:val="none"/>
        </w:rPr>
        <w:t>§  2.</w:t>
      </w:r>
      <w:bookmarkEnd w:id="3"/>
      <w:r w:rsidRPr="008C6F8F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 Komisja podejm</w:t>
      </w:r>
      <w:r w:rsidR="0078538C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uje</w:t>
      </w:r>
      <w:r w:rsidRPr="008C6F8F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 rozstrzygnięcie przy składzie 3 osób.</w:t>
      </w:r>
    </w:p>
    <w:p w14:paraId="7872C4CD" w14:textId="77777777" w:rsidR="008C6F8F" w:rsidRPr="008C6F8F" w:rsidRDefault="008C6F8F" w:rsidP="008C6F8F">
      <w:pPr>
        <w:spacing w:after="200" w:line="276" w:lineRule="auto"/>
        <w:ind w:firstLine="426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8C6F8F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l-PL"/>
          <w14:ligatures w14:val="none"/>
        </w:rPr>
        <w:t xml:space="preserve">§ 3. </w:t>
      </w:r>
      <w:r w:rsidRPr="008C6F8F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Komisja kończy pracę przedkładając Wójtowi Gminy protokół </w:t>
      </w:r>
      <w:r w:rsidRPr="008C6F8F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br/>
        <w:t xml:space="preserve">z oceny ofert. </w:t>
      </w:r>
    </w:p>
    <w:p w14:paraId="65F4F092" w14:textId="77777777" w:rsidR="008C6F8F" w:rsidRPr="008C6F8F" w:rsidRDefault="008C6F8F" w:rsidP="008C6F8F">
      <w:pPr>
        <w:spacing w:after="200" w:line="276" w:lineRule="auto"/>
        <w:ind w:left="425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8C6F8F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l-PL"/>
          <w14:ligatures w14:val="none"/>
        </w:rPr>
        <w:t xml:space="preserve">§ 4. </w:t>
      </w:r>
      <w:r w:rsidRPr="008C6F8F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Zarządzenie wchodzi w życie z dniem podjęcia. </w:t>
      </w:r>
    </w:p>
    <w:p w14:paraId="00BDF3E0" w14:textId="77777777" w:rsidR="008C6F8F" w:rsidRPr="008C6F8F" w:rsidRDefault="008C6F8F" w:rsidP="008C6F8F">
      <w:pPr>
        <w:spacing w:after="200" w:line="276" w:lineRule="auto"/>
        <w:ind w:left="425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</w:p>
    <w:p w14:paraId="12417BE5" w14:textId="77777777" w:rsidR="008C6F8F" w:rsidRPr="008C6F8F" w:rsidRDefault="008C6F8F" w:rsidP="008C6F8F">
      <w:pPr>
        <w:spacing w:after="200" w:line="276" w:lineRule="auto"/>
        <w:ind w:left="425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</w:p>
    <w:p w14:paraId="5AC40F54" w14:textId="77777777" w:rsidR="0024405A" w:rsidRDefault="0024405A"/>
    <w:sectPr w:rsidR="002440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E82342"/>
    <w:multiLevelType w:val="hybridMultilevel"/>
    <w:tmpl w:val="A7F4A810"/>
    <w:lvl w:ilvl="0" w:tplc="A306C3D0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num w:numId="1" w16cid:durableId="10583597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05A"/>
    <w:rsid w:val="0024405A"/>
    <w:rsid w:val="002B3031"/>
    <w:rsid w:val="002B7B80"/>
    <w:rsid w:val="002E32A4"/>
    <w:rsid w:val="003431C2"/>
    <w:rsid w:val="00552FCE"/>
    <w:rsid w:val="0078538C"/>
    <w:rsid w:val="008C6F8F"/>
    <w:rsid w:val="00993A59"/>
    <w:rsid w:val="00EE6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48DE7"/>
  <w15:chartTrackingRefBased/>
  <w15:docId w15:val="{9B52C88B-FB93-4215-AB97-A84A7AB8C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40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440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440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440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440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440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440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440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440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440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440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440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4405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4405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4405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4405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4405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4405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440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440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440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440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440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4405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4405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4405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440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4405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4405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149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165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Denkowska-Michalak</dc:creator>
  <cp:keywords/>
  <dc:description/>
  <cp:lastModifiedBy>Ewelina Denkowska-Michalak</cp:lastModifiedBy>
  <cp:revision>28</cp:revision>
  <cp:lastPrinted>2025-02-07T08:17:00Z</cp:lastPrinted>
  <dcterms:created xsi:type="dcterms:W3CDTF">2025-02-07T05:31:00Z</dcterms:created>
  <dcterms:modified xsi:type="dcterms:W3CDTF">2025-02-07T07:37:00Z</dcterms:modified>
</cp:coreProperties>
</file>